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652C" w14:textId="54FF062E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</w:t>
      </w:r>
      <w:r w:rsidR="00FE3DF2">
        <w:rPr>
          <w:sz w:val="28"/>
          <w:szCs w:val="28"/>
        </w:rPr>
        <w:t>УТВ</w:t>
      </w:r>
      <w:bookmarkStart w:id="0" w:name="_GoBack"/>
      <w:bookmarkEnd w:id="0"/>
      <w:r w:rsidRPr="004C2A9C">
        <w:rPr>
          <w:sz w:val="28"/>
          <w:szCs w:val="28"/>
        </w:rPr>
        <w:t>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1D882EDC" w14:textId="1A08865F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ООП </w:t>
      </w:r>
      <w:r w:rsidRPr="00E01F5F">
        <w:rPr>
          <w:sz w:val="28"/>
          <w:szCs w:val="28"/>
        </w:rPr>
        <w:t>«</w:t>
      </w:r>
      <w:r w:rsidR="00D92092" w:rsidRPr="00D92092">
        <w:rPr>
          <w:sz w:val="28"/>
          <w:szCs w:val="28"/>
        </w:rPr>
        <w:t>Инженерия информационных и интеллектуальных систем</w:t>
      </w:r>
      <w:r w:rsidRPr="00E01F5F">
        <w:rPr>
          <w:sz w:val="28"/>
          <w:szCs w:val="28"/>
        </w:rPr>
        <w:t>» по направлению 09.0</w:t>
      </w:r>
      <w:r w:rsidR="00D92092">
        <w:rPr>
          <w:sz w:val="28"/>
          <w:szCs w:val="28"/>
          <w:lang w:val="en-US"/>
        </w:rPr>
        <w:t>3</w:t>
      </w:r>
      <w:r w:rsidRPr="00E01F5F">
        <w:rPr>
          <w:sz w:val="28"/>
          <w:szCs w:val="28"/>
        </w:rPr>
        <w:t>.04 – Программная инженерия</w:t>
      </w:r>
    </w:p>
    <w:p w14:paraId="64656907" w14:textId="7A42ED39" w:rsidR="00E01F5F" w:rsidRPr="005C5815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 w:rsidR="00B555F0" w:rsidRPr="00B555F0">
        <w:rPr>
          <w:sz w:val="28"/>
          <w:szCs w:val="28"/>
        </w:rPr>
        <w:t>Подготовка данных для машинного обучения</w:t>
      </w:r>
      <w:r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708"/>
        <w:gridCol w:w="1702"/>
        <w:gridCol w:w="6485"/>
      </w:tblGrid>
      <w:tr w:rsidR="003471B0" w:rsidRPr="005E6340" w14:paraId="432D8D04" w14:textId="77777777" w:rsidTr="00AE468F">
        <w:trPr>
          <w:cantSplit/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370" w:type="pct"/>
            <w:vAlign w:val="center"/>
          </w:tcPr>
          <w:p w14:paraId="1293D4C6" w14:textId="5D88C227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889" w:type="pct"/>
            <w:vAlign w:val="center"/>
          </w:tcPr>
          <w:p w14:paraId="7AA80F8A" w14:textId="145CE2B6" w:rsidR="003471B0" w:rsidRPr="005E6340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388" w:type="pct"/>
            <w:vAlign w:val="center"/>
          </w:tcPr>
          <w:p w14:paraId="4FFC106F" w14:textId="5CBD5BE0" w:rsidR="003471B0" w:rsidRPr="005E6340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AE468F" w:rsidRPr="005E6340" w14:paraId="2734F62B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1ACF3EA7" w14:textId="77777777" w:rsidR="00AE468F" w:rsidRPr="005E6340" w:rsidRDefault="00AE468F" w:rsidP="00AE468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BA346BD" w14:textId="2B49E265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1DD91BB" w14:textId="4C7F0AB1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Тест 1</w:t>
            </w:r>
          </w:p>
        </w:tc>
        <w:tc>
          <w:tcPr>
            <w:tcW w:w="3388" w:type="pct"/>
            <w:vAlign w:val="center"/>
          </w:tcPr>
          <w:p w14:paraId="3CB6E0EB" w14:textId="6C29A03F" w:rsidR="0069182D" w:rsidRPr="0069182D" w:rsidRDefault="0069182D" w:rsidP="0069182D">
            <w:pPr>
              <w:spacing w:after="200" w:line="276" w:lineRule="auto"/>
              <w:ind w:left="360"/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</w:t>
            </w:r>
            <w:r>
              <w:rPr>
                <w:sz w:val="22"/>
                <w:szCs w:val="22"/>
              </w:rPr>
              <w:t xml:space="preserve"> тесту:</w:t>
            </w:r>
          </w:p>
          <w:p w14:paraId="00AA74CF" w14:textId="4A8A820B" w:rsidR="0069182D" w:rsidRPr="0069182D" w:rsidRDefault="0069182D" w:rsidP="0069182D">
            <w:pPr>
              <w:pStyle w:val="a6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Мат. ожидание</w:t>
            </w:r>
          </w:p>
          <w:p w14:paraId="264FDCC0" w14:textId="77777777" w:rsidR="0069182D" w:rsidRPr="0069182D" w:rsidRDefault="0069182D" w:rsidP="0069182D">
            <w:pPr>
              <w:pStyle w:val="a6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Мода</w:t>
            </w:r>
          </w:p>
          <w:p w14:paraId="60D48A64" w14:textId="77777777" w:rsidR="0069182D" w:rsidRPr="0069182D" w:rsidRDefault="0069182D" w:rsidP="0069182D">
            <w:pPr>
              <w:pStyle w:val="a6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Медиана</w:t>
            </w:r>
          </w:p>
          <w:p w14:paraId="54CDFF19" w14:textId="77777777" w:rsidR="0069182D" w:rsidRPr="0069182D" w:rsidRDefault="0069182D" w:rsidP="0069182D">
            <w:pPr>
              <w:pStyle w:val="a6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Среднее (арифметическое, геометрическое)</w:t>
            </w:r>
          </w:p>
          <w:p w14:paraId="7DC03F5D" w14:textId="77777777" w:rsidR="0069182D" w:rsidRPr="0069182D" w:rsidRDefault="0069182D" w:rsidP="0069182D">
            <w:pPr>
              <w:pStyle w:val="a6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Требования, предъявляемые к данным</w:t>
            </w:r>
          </w:p>
          <w:p w14:paraId="534BD875" w14:textId="77777777" w:rsidR="0069182D" w:rsidRPr="0069182D" w:rsidRDefault="0069182D" w:rsidP="0069182D">
            <w:pPr>
              <w:pStyle w:val="a6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Международные стандарты</w:t>
            </w:r>
          </w:p>
          <w:p w14:paraId="1FBBDC25" w14:textId="77777777" w:rsidR="0069182D" w:rsidRPr="0069182D" w:rsidRDefault="0069182D" w:rsidP="0069182D">
            <w:pPr>
              <w:pStyle w:val="a6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Проблемы в данных</w:t>
            </w:r>
          </w:p>
          <w:p w14:paraId="0C2CA14E" w14:textId="52A3ED6E" w:rsidR="00AE468F" w:rsidRPr="005E6340" w:rsidRDefault="0069182D" w:rsidP="0069182D">
            <w:pPr>
              <w:pStyle w:val="a6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Способы получения новых данных</w:t>
            </w:r>
          </w:p>
        </w:tc>
      </w:tr>
      <w:tr w:rsidR="00AE468F" w:rsidRPr="005E6340" w14:paraId="5E474AFD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4EA447FD" w14:textId="77777777" w:rsidR="00AE468F" w:rsidRPr="005E6340" w:rsidRDefault="00AE468F" w:rsidP="00AE468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F6A8503" w14:textId="45529379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047D7E3D" w14:textId="496795DA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Тест 2</w:t>
            </w:r>
          </w:p>
        </w:tc>
        <w:tc>
          <w:tcPr>
            <w:tcW w:w="3388" w:type="pct"/>
            <w:vAlign w:val="center"/>
          </w:tcPr>
          <w:p w14:paraId="61160DC6" w14:textId="77777777" w:rsidR="0069182D" w:rsidRPr="0069182D" w:rsidRDefault="0069182D" w:rsidP="0069182D">
            <w:pPr>
              <w:spacing w:after="200" w:line="276" w:lineRule="auto"/>
              <w:ind w:left="360"/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</w:t>
            </w:r>
            <w:r>
              <w:rPr>
                <w:sz w:val="22"/>
                <w:szCs w:val="22"/>
              </w:rPr>
              <w:t xml:space="preserve"> тесту:</w:t>
            </w:r>
          </w:p>
          <w:p w14:paraId="02D0435C" w14:textId="77777777" w:rsidR="0069182D" w:rsidRPr="0069182D" w:rsidRDefault="0069182D" w:rsidP="0069182D">
            <w:pPr>
              <w:numPr>
                <w:ilvl w:val="0"/>
                <w:numId w:val="2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Представление изображений в компьютере</w:t>
            </w:r>
          </w:p>
          <w:p w14:paraId="0AB4D8FF" w14:textId="77777777" w:rsidR="0069182D" w:rsidRPr="0069182D" w:rsidRDefault="0069182D" w:rsidP="0069182D">
            <w:pPr>
              <w:numPr>
                <w:ilvl w:val="0"/>
                <w:numId w:val="2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Трехмерные массивы и тензоры</w:t>
            </w:r>
          </w:p>
          <w:p w14:paraId="56F5676F" w14:textId="77777777" w:rsidR="0069182D" w:rsidRPr="0069182D" w:rsidRDefault="0069182D" w:rsidP="0069182D">
            <w:pPr>
              <w:numPr>
                <w:ilvl w:val="0"/>
                <w:numId w:val="2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Способы аугментации изображений</w:t>
            </w:r>
          </w:p>
          <w:p w14:paraId="486C9B32" w14:textId="77777777" w:rsidR="0069182D" w:rsidRPr="0069182D" w:rsidRDefault="0069182D" w:rsidP="0069182D">
            <w:pPr>
              <w:numPr>
                <w:ilvl w:val="0"/>
                <w:numId w:val="2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Разметка изображений</w:t>
            </w:r>
          </w:p>
          <w:p w14:paraId="098AA0A3" w14:textId="77777777" w:rsidR="0069182D" w:rsidRPr="0069182D" w:rsidRDefault="0069182D" w:rsidP="0069182D">
            <w:pPr>
              <w:numPr>
                <w:ilvl w:val="0"/>
                <w:numId w:val="2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Способы хранения наборов данных с изображениями</w:t>
            </w:r>
          </w:p>
          <w:p w14:paraId="26414E08" w14:textId="77777777" w:rsidR="0069182D" w:rsidRPr="0069182D" w:rsidRDefault="0069182D" w:rsidP="0069182D">
            <w:pPr>
              <w:numPr>
                <w:ilvl w:val="0"/>
                <w:numId w:val="2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Способы получения новых данных</w:t>
            </w:r>
          </w:p>
          <w:p w14:paraId="5D609BD6" w14:textId="5F7F8DC1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5E6340" w:rsidRPr="005E6340" w14:paraId="1B42AC86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00D23283" w14:textId="5355E86F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AE879AC" w14:textId="2C8A41DD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3908A29" w14:textId="7E4E024F" w:rsidR="005E6340" w:rsidRPr="005E6340" w:rsidRDefault="00B555F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555F0">
              <w:rPr>
                <w:sz w:val="22"/>
                <w:szCs w:val="22"/>
              </w:rPr>
              <w:t>Статистические характеристики наборов данных. Работа с табличными данными, текстами и изображениями.</w:t>
            </w:r>
          </w:p>
        </w:tc>
        <w:tc>
          <w:tcPr>
            <w:tcW w:w="3388" w:type="pct"/>
            <w:vAlign w:val="center"/>
          </w:tcPr>
          <w:p w14:paraId="565B5297" w14:textId="74BEFBC5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 w:rsidR="00094D72"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61B2914C" w14:textId="2351D853" w:rsidR="0069182D" w:rsidRPr="0069182D" w:rsidRDefault="0069182D" w:rsidP="0069182D">
            <w:pPr>
              <w:numPr>
                <w:ilvl w:val="0"/>
                <w:numId w:val="15"/>
              </w:numPr>
              <w:tabs>
                <w:tab w:val="left" w:pos="6600"/>
              </w:tabs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Статистические особенности данных</w:t>
            </w:r>
          </w:p>
          <w:p w14:paraId="1A7CF252" w14:textId="77777777" w:rsidR="0069182D" w:rsidRPr="0069182D" w:rsidRDefault="0069182D" w:rsidP="0069182D">
            <w:pPr>
              <w:numPr>
                <w:ilvl w:val="0"/>
                <w:numId w:val="1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Мода</w:t>
            </w:r>
          </w:p>
          <w:p w14:paraId="4668E1DF" w14:textId="77777777" w:rsidR="0069182D" w:rsidRPr="0069182D" w:rsidRDefault="0069182D" w:rsidP="0069182D">
            <w:pPr>
              <w:numPr>
                <w:ilvl w:val="0"/>
                <w:numId w:val="1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Среднее</w:t>
            </w:r>
          </w:p>
          <w:p w14:paraId="40ADF6B0" w14:textId="77777777" w:rsidR="0069182D" w:rsidRPr="0069182D" w:rsidRDefault="0069182D" w:rsidP="0069182D">
            <w:pPr>
              <w:numPr>
                <w:ilvl w:val="0"/>
                <w:numId w:val="1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Числовые характеристики данных</w:t>
            </w:r>
          </w:p>
          <w:p w14:paraId="6CDD8D22" w14:textId="77777777" w:rsidR="0069182D" w:rsidRPr="0069182D" w:rsidRDefault="0069182D" w:rsidP="0069182D">
            <w:pPr>
              <w:numPr>
                <w:ilvl w:val="0"/>
                <w:numId w:val="1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Выбросы</w:t>
            </w:r>
          </w:p>
          <w:p w14:paraId="0A7C5155" w14:textId="77777777" w:rsidR="0069182D" w:rsidRPr="0069182D" w:rsidRDefault="0069182D" w:rsidP="0069182D">
            <w:pPr>
              <w:numPr>
                <w:ilvl w:val="0"/>
                <w:numId w:val="1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Нормализация</w:t>
            </w:r>
          </w:p>
          <w:p w14:paraId="5E48E6A5" w14:textId="77777777" w:rsidR="0069182D" w:rsidRPr="0069182D" w:rsidRDefault="0069182D" w:rsidP="0069182D">
            <w:pPr>
              <w:numPr>
                <w:ilvl w:val="0"/>
                <w:numId w:val="1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Уменьшение размерности</w:t>
            </w:r>
          </w:p>
          <w:p w14:paraId="3B112199" w14:textId="0D8DA1FC" w:rsidR="005E6340" w:rsidRPr="005E6340" w:rsidRDefault="0069182D" w:rsidP="0069182D">
            <w:pPr>
              <w:numPr>
                <w:ilvl w:val="0"/>
                <w:numId w:val="1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Противоречивость данных</w:t>
            </w:r>
          </w:p>
        </w:tc>
      </w:tr>
      <w:tr w:rsidR="005E6340" w:rsidRPr="005E6340" w14:paraId="4C8054AF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54AA3E83" w14:textId="77777777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1014B70" w14:textId="102B95E1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D81244A" w14:textId="2F286D09" w:rsidR="005E6340" w:rsidRPr="005E6340" w:rsidRDefault="00B555F0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555F0">
              <w:rPr>
                <w:sz w:val="22"/>
                <w:szCs w:val="22"/>
              </w:rPr>
              <w:t>Представление изображений в компьютере. Рассмотрение современных библиотек работы с изображениями Pillow, OpenCV, Albumentation. Аугментация.</w:t>
            </w:r>
            <w:r w:rsidRPr="00B555F0">
              <w:rPr>
                <w:sz w:val="22"/>
                <w:szCs w:val="22"/>
              </w:rPr>
              <w:tab/>
            </w:r>
          </w:p>
        </w:tc>
        <w:tc>
          <w:tcPr>
            <w:tcW w:w="3388" w:type="pct"/>
            <w:vAlign w:val="center"/>
          </w:tcPr>
          <w:p w14:paraId="3CCF7317" w14:textId="5D7E30EF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 w:rsidR="00094D72"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3FD823E7" w14:textId="69D69115" w:rsidR="0069182D" w:rsidRPr="0069182D" w:rsidRDefault="0069182D" w:rsidP="0069182D">
            <w:pPr>
              <w:numPr>
                <w:ilvl w:val="0"/>
                <w:numId w:val="2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Возможности библиотеки OpenCV</w:t>
            </w:r>
          </w:p>
          <w:p w14:paraId="61E61847" w14:textId="77777777" w:rsidR="0069182D" w:rsidRPr="0069182D" w:rsidRDefault="0069182D" w:rsidP="0069182D">
            <w:pPr>
              <w:numPr>
                <w:ilvl w:val="0"/>
                <w:numId w:val="2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Возможности библиотеки Albumentation</w:t>
            </w:r>
          </w:p>
          <w:p w14:paraId="533E40F2" w14:textId="77777777" w:rsidR="0069182D" w:rsidRPr="0069182D" w:rsidRDefault="0069182D" w:rsidP="0069182D">
            <w:pPr>
              <w:numPr>
                <w:ilvl w:val="0"/>
                <w:numId w:val="2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Возможности библиотеки Pillow</w:t>
            </w:r>
          </w:p>
          <w:p w14:paraId="164E6600" w14:textId="77777777" w:rsidR="0069182D" w:rsidRPr="0069182D" w:rsidRDefault="0069182D" w:rsidP="0069182D">
            <w:pPr>
              <w:numPr>
                <w:ilvl w:val="0"/>
                <w:numId w:val="2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Предварительная обработка изображений на этапе создания обучающего набора</w:t>
            </w:r>
          </w:p>
          <w:p w14:paraId="58ABB88F" w14:textId="77777777" w:rsidR="0069182D" w:rsidRPr="0069182D" w:rsidRDefault="0069182D" w:rsidP="0069182D">
            <w:pPr>
              <w:numPr>
                <w:ilvl w:val="0"/>
                <w:numId w:val="2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Методы работы с изображениями в tensorflow</w:t>
            </w:r>
          </w:p>
          <w:p w14:paraId="3546177E" w14:textId="2B8F83BF" w:rsidR="00D92092" w:rsidRPr="005E6340" w:rsidRDefault="00D92092" w:rsidP="00B555F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5E6340" w:rsidRPr="005E6340" w14:paraId="7924647D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723D8DBF" w14:textId="5F377819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82F7075" w14:textId="73219F05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53A92A96" w14:textId="6C03AA74" w:rsidR="005E6340" w:rsidRPr="005E6340" w:rsidRDefault="00B555F0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555F0">
              <w:rPr>
                <w:sz w:val="22"/>
                <w:szCs w:val="22"/>
              </w:rPr>
              <w:t>Представление видео данных. Кадрирование и аугментация данных.</w:t>
            </w:r>
            <w:r w:rsidRPr="00B555F0">
              <w:rPr>
                <w:sz w:val="22"/>
                <w:szCs w:val="22"/>
              </w:rPr>
              <w:tab/>
            </w:r>
          </w:p>
        </w:tc>
        <w:tc>
          <w:tcPr>
            <w:tcW w:w="3388" w:type="pct"/>
            <w:vAlign w:val="center"/>
          </w:tcPr>
          <w:p w14:paraId="0FB6EF57" w14:textId="78546D65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 w:rsidR="00094D72"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787CB663" w14:textId="042F2C7C" w:rsidR="0069182D" w:rsidRPr="0069182D" w:rsidRDefault="0069182D" w:rsidP="0069182D">
            <w:pPr>
              <w:numPr>
                <w:ilvl w:val="0"/>
                <w:numId w:val="19"/>
              </w:numPr>
              <w:tabs>
                <w:tab w:val="left" w:pos="6600"/>
              </w:tabs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Способы кадрирования видео</w:t>
            </w:r>
          </w:p>
          <w:p w14:paraId="636DF451" w14:textId="77777777" w:rsidR="0069182D" w:rsidRPr="0069182D" w:rsidRDefault="0069182D" w:rsidP="0069182D">
            <w:pPr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Методология применения систем искусственного интеллекта к видео данным</w:t>
            </w:r>
          </w:p>
          <w:p w14:paraId="0C42A71D" w14:textId="77777777" w:rsidR="0069182D" w:rsidRPr="0069182D" w:rsidRDefault="0069182D" w:rsidP="0069182D">
            <w:pPr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Сверточные слои</w:t>
            </w:r>
          </w:p>
          <w:p w14:paraId="7411B549" w14:textId="77777777" w:rsidR="0069182D" w:rsidRPr="0069182D" w:rsidRDefault="0069182D" w:rsidP="0069182D">
            <w:pPr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Рекуррентные слои</w:t>
            </w:r>
          </w:p>
          <w:p w14:paraId="6664A2BC" w14:textId="77777777" w:rsidR="0069182D" w:rsidRPr="0069182D" w:rsidRDefault="0069182D" w:rsidP="0069182D">
            <w:pPr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Ядро свертки</w:t>
            </w:r>
          </w:p>
          <w:p w14:paraId="3DC3F1D2" w14:textId="77777777" w:rsidR="0069182D" w:rsidRPr="0069182D" w:rsidRDefault="0069182D" w:rsidP="0069182D">
            <w:pPr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Память рекуррентных слоев</w:t>
            </w:r>
          </w:p>
          <w:p w14:paraId="2120D1DE" w14:textId="77777777" w:rsidR="0069182D" w:rsidRPr="0069182D" w:rsidRDefault="0069182D" w:rsidP="0069182D">
            <w:pPr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Методология одновременной обработки видео и аудио данных</w:t>
            </w:r>
          </w:p>
          <w:p w14:paraId="79945547" w14:textId="41AE7F91" w:rsidR="00D92092" w:rsidRPr="005E6340" w:rsidRDefault="0069182D" w:rsidP="0069182D">
            <w:pPr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Многоголовые сети</w:t>
            </w:r>
          </w:p>
        </w:tc>
      </w:tr>
      <w:tr w:rsidR="005E6340" w:rsidRPr="005E6340" w14:paraId="09724DDD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4D0F2618" w14:textId="7EA1A66C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935377E" w14:textId="25B544EE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99EAF44" w14:textId="7F786255" w:rsidR="005E6340" w:rsidRPr="005E6340" w:rsidRDefault="00B555F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555F0">
              <w:rPr>
                <w:sz w:val="22"/>
                <w:szCs w:val="22"/>
              </w:rPr>
              <w:t>Представление текстов в компьютере. Мешок слов, one-hot-encoding, векторное представление, embedings. Методы работы с текстами sklearn и tensorflow.</w:t>
            </w:r>
          </w:p>
        </w:tc>
        <w:tc>
          <w:tcPr>
            <w:tcW w:w="3388" w:type="pct"/>
            <w:vAlign w:val="center"/>
          </w:tcPr>
          <w:p w14:paraId="5D9E70A9" w14:textId="7777777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6369F99E" w14:textId="6BAD89E1" w:rsidR="0069182D" w:rsidRPr="0069182D" w:rsidRDefault="0069182D" w:rsidP="0069182D">
            <w:pPr>
              <w:numPr>
                <w:ilvl w:val="0"/>
                <w:numId w:val="22"/>
              </w:numPr>
              <w:tabs>
                <w:tab w:val="left" w:pos="6600"/>
              </w:tabs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Представление текстовых данных в компьютере</w:t>
            </w:r>
          </w:p>
          <w:p w14:paraId="739A0AD8" w14:textId="77777777" w:rsidR="0069182D" w:rsidRPr="0069182D" w:rsidRDefault="0069182D" w:rsidP="0069182D">
            <w:pPr>
              <w:numPr>
                <w:ilvl w:val="0"/>
                <w:numId w:val="22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Мешок слов</w:t>
            </w:r>
          </w:p>
          <w:p w14:paraId="779F089C" w14:textId="77777777" w:rsidR="0069182D" w:rsidRPr="0069182D" w:rsidRDefault="0069182D" w:rsidP="0069182D">
            <w:pPr>
              <w:numPr>
                <w:ilvl w:val="0"/>
                <w:numId w:val="22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One-hot-encoding</w:t>
            </w:r>
          </w:p>
          <w:p w14:paraId="2B1A4A86" w14:textId="77777777" w:rsidR="0069182D" w:rsidRPr="0069182D" w:rsidRDefault="0069182D" w:rsidP="0069182D">
            <w:pPr>
              <w:numPr>
                <w:ilvl w:val="0"/>
                <w:numId w:val="22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Векторное представление</w:t>
            </w:r>
          </w:p>
          <w:p w14:paraId="2AA9C847" w14:textId="77777777" w:rsidR="0069182D" w:rsidRPr="0069182D" w:rsidRDefault="0069182D" w:rsidP="0069182D">
            <w:pPr>
              <w:numPr>
                <w:ilvl w:val="0"/>
                <w:numId w:val="22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Embeddings</w:t>
            </w:r>
          </w:p>
          <w:p w14:paraId="4E751E37" w14:textId="77777777" w:rsidR="0069182D" w:rsidRPr="0069182D" w:rsidRDefault="0069182D" w:rsidP="0069182D">
            <w:pPr>
              <w:numPr>
                <w:ilvl w:val="0"/>
                <w:numId w:val="22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Способы аугментации текстов</w:t>
            </w:r>
          </w:p>
          <w:p w14:paraId="7E14F653" w14:textId="77777777" w:rsidR="0069182D" w:rsidRPr="0069182D" w:rsidRDefault="0069182D" w:rsidP="0069182D">
            <w:pPr>
              <w:numPr>
                <w:ilvl w:val="0"/>
                <w:numId w:val="22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Возможности библиотеки sklearn</w:t>
            </w:r>
          </w:p>
          <w:p w14:paraId="053ABFE6" w14:textId="77777777" w:rsidR="0069182D" w:rsidRPr="0069182D" w:rsidRDefault="0069182D" w:rsidP="0069182D">
            <w:pPr>
              <w:numPr>
                <w:ilvl w:val="0"/>
                <w:numId w:val="22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Предварительная обработка тектосвых данных на этапе создания обучающего набора</w:t>
            </w:r>
          </w:p>
          <w:p w14:paraId="39E083B1" w14:textId="77777777" w:rsidR="0069182D" w:rsidRPr="0069182D" w:rsidRDefault="0069182D" w:rsidP="0069182D">
            <w:pPr>
              <w:numPr>
                <w:ilvl w:val="0"/>
                <w:numId w:val="22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Методы работы с текстами в tensorflow</w:t>
            </w:r>
          </w:p>
          <w:p w14:paraId="7528EC6C" w14:textId="77777777" w:rsidR="0069182D" w:rsidRPr="0069182D" w:rsidRDefault="0069182D" w:rsidP="0069182D">
            <w:pPr>
              <w:numPr>
                <w:ilvl w:val="0"/>
                <w:numId w:val="22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Разметка текстов</w:t>
            </w:r>
          </w:p>
          <w:p w14:paraId="3E02E43E" w14:textId="77777777" w:rsidR="0069182D" w:rsidRPr="0069182D" w:rsidRDefault="0069182D" w:rsidP="0069182D">
            <w:pPr>
              <w:numPr>
                <w:ilvl w:val="0"/>
                <w:numId w:val="22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Способы хранения наборов текстовых данных</w:t>
            </w:r>
          </w:p>
          <w:p w14:paraId="07B6C362" w14:textId="6EB25045" w:rsidR="00D92092" w:rsidRPr="00D92092" w:rsidRDefault="0069182D" w:rsidP="0069182D">
            <w:pPr>
              <w:numPr>
                <w:ilvl w:val="0"/>
                <w:numId w:val="22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Способы получения новых текстовых данных</w:t>
            </w:r>
          </w:p>
        </w:tc>
      </w:tr>
      <w:tr w:rsidR="00094D72" w:rsidRPr="005E6340" w14:paraId="0D29CF25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3788A515" w14:textId="580635C8" w:rsidR="00094D72" w:rsidRPr="005E6340" w:rsidRDefault="00094D72" w:rsidP="00094D7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031EB00" w14:textId="3622268B" w:rsidR="00094D72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61126B4" w14:textId="243C19A4" w:rsidR="00094D72" w:rsidRPr="005E6340" w:rsidRDefault="00B555F0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555F0">
              <w:rPr>
                <w:sz w:val="22"/>
                <w:szCs w:val="22"/>
              </w:rPr>
              <w:t>Парсинг текстов. Подготовка текстовых данных для решения различных задач: классификации и распознавания именованных сущностей.</w:t>
            </w:r>
          </w:p>
        </w:tc>
        <w:tc>
          <w:tcPr>
            <w:tcW w:w="3388" w:type="pct"/>
            <w:vAlign w:val="center"/>
          </w:tcPr>
          <w:p w14:paraId="4D559F4E" w14:textId="77777777" w:rsidR="00094D72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3B9DE388" w14:textId="77777777" w:rsidR="0069182D" w:rsidRPr="0069182D" w:rsidRDefault="0069182D" w:rsidP="0069182D">
            <w:pPr>
              <w:numPr>
                <w:ilvl w:val="0"/>
                <w:numId w:val="1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Парсинг веб сайтов</w:t>
            </w:r>
          </w:p>
          <w:p w14:paraId="332EBBFD" w14:textId="77777777" w:rsidR="0069182D" w:rsidRPr="0069182D" w:rsidRDefault="0069182D" w:rsidP="0069182D">
            <w:pPr>
              <w:numPr>
                <w:ilvl w:val="0"/>
                <w:numId w:val="1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Ручная разметка</w:t>
            </w:r>
          </w:p>
          <w:p w14:paraId="22EE9BC0" w14:textId="77777777" w:rsidR="0069182D" w:rsidRPr="0069182D" w:rsidRDefault="0069182D" w:rsidP="0069182D">
            <w:pPr>
              <w:numPr>
                <w:ilvl w:val="0"/>
                <w:numId w:val="1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Перевод pdf в текст.</w:t>
            </w:r>
          </w:p>
          <w:p w14:paraId="36D9C920" w14:textId="77777777" w:rsidR="0069182D" w:rsidRPr="0069182D" w:rsidRDefault="0069182D" w:rsidP="0069182D">
            <w:pPr>
              <w:numPr>
                <w:ilvl w:val="0"/>
                <w:numId w:val="1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Хранение размеченных текстовых данных</w:t>
            </w:r>
          </w:p>
          <w:p w14:paraId="5C05A930" w14:textId="77777777" w:rsidR="0069182D" w:rsidRPr="0069182D" w:rsidRDefault="0069182D" w:rsidP="0069182D">
            <w:pPr>
              <w:numPr>
                <w:ilvl w:val="0"/>
                <w:numId w:val="1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Подготовка наборов данных для машинного обучения</w:t>
            </w:r>
          </w:p>
          <w:p w14:paraId="60388B19" w14:textId="77777777" w:rsidR="0069182D" w:rsidRPr="0069182D" w:rsidRDefault="0069182D" w:rsidP="0069182D">
            <w:pPr>
              <w:numPr>
                <w:ilvl w:val="0"/>
                <w:numId w:val="1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Способы аугментации текстов</w:t>
            </w:r>
          </w:p>
          <w:p w14:paraId="743D372A" w14:textId="77777777" w:rsidR="0069182D" w:rsidRPr="0069182D" w:rsidRDefault="0069182D" w:rsidP="0069182D">
            <w:pPr>
              <w:numPr>
                <w:ilvl w:val="0"/>
                <w:numId w:val="1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Предварительная обработка тектосвых данных на этапе создания обучающего набора</w:t>
            </w:r>
          </w:p>
          <w:p w14:paraId="6B7A347A" w14:textId="77777777" w:rsidR="0069182D" w:rsidRPr="0069182D" w:rsidRDefault="0069182D" w:rsidP="0069182D">
            <w:pPr>
              <w:numPr>
                <w:ilvl w:val="0"/>
                <w:numId w:val="1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Методы работы с текстами в tensorflow</w:t>
            </w:r>
          </w:p>
          <w:p w14:paraId="4A3C0DA7" w14:textId="77777777" w:rsidR="0069182D" w:rsidRPr="0069182D" w:rsidRDefault="0069182D" w:rsidP="0069182D">
            <w:pPr>
              <w:numPr>
                <w:ilvl w:val="0"/>
                <w:numId w:val="1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Разметка текстов</w:t>
            </w:r>
          </w:p>
          <w:p w14:paraId="3B06C113" w14:textId="5E164CAB" w:rsidR="00D92092" w:rsidRPr="005E6340" w:rsidRDefault="0069182D" w:rsidP="0069182D">
            <w:pPr>
              <w:numPr>
                <w:ilvl w:val="0"/>
                <w:numId w:val="1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Способы получения новых текстовых данных</w:t>
            </w:r>
          </w:p>
        </w:tc>
      </w:tr>
      <w:tr w:rsidR="00122B5D" w:rsidRPr="005E6340" w14:paraId="5657FFEE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605646CF" w14:textId="5CDE8C5F" w:rsidR="00122B5D" w:rsidRPr="005E6340" w:rsidRDefault="00122B5D" w:rsidP="00094D7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8E76BC2" w14:textId="53DD43C6" w:rsidR="00122B5D" w:rsidRPr="005E6340" w:rsidRDefault="00122B5D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111DD549" w14:textId="76A56C3C" w:rsidR="00122B5D" w:rsidRPr="00094D72" w:rsidRDefault="00B555F0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555F0">
              <w:rPr>
                <w:sz w:val="22"/>
                <w:szCs w:val="22"/>
              </w:rPr>
              <w:t>Представление аудио в компьютере. Рассмотрение современной библиотеки работы с аудио Librosa. Подготовка аудио данных с помощью методов tensorflow. Аугментация.</w:t>
            </w:r>
          </w:p>
        </w:tc>
        <w:tc>
          <w:tcPr>
            <w:tcW w:w="3388" w:type="pct"/>
            <w:vAlign w:val="center"/>
          </w:tcPr>
          <w:p w14:paraId="69AE7588" w14:textId="77777777" w:rsidR="00D92092" w:rsidRPr="005E6340" w:rsidRDefault="00D92092" w:rsidP="00D9209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57EB9372" w14:textId="61B85683" w:rsidR="0069182D" w:rsidRPr="0069182D" w:rsidRDefault="0069182D" w:rsidP="0069182D">
            <w:pPr>
              <w:pStyle w:val="a6"/>
              <w:numPr>
                <w:ilvl w:val="0"/>
                <w:numId w:val="14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Представление аудио в компьютере</w:t>
            </w:r>
          </w:p>
          <w:p w14:paraId="03845548" w14:textId="77777777" w:rsidR="0069182D" w:rsidRPr="0069182D" w:rsidRDefault="0069182D" w:rsidP="0069182D">
            <w:pPr>
              <w:pStyle w:val="a6"/>
              <w:numPr>
                <w:ilvl w:val="0"/>
                <w:numId w:val="14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Представление изображений в компьютере</w:t>
            </w:r>
          </w:p>
          <w:p w14:paraId="06C86EF8" w14:textId="77777777" w:rsidR="0069182D" w:rsidRPr="0069182D" w:rsidRDefault="0069182D" w:rsidP="0069182D">
            <w:pPr>
              <w:pStyle w:val="a6"/>
              <w:numPr>
                <w:ilvl w:val="0"/>
                <w:numId w:val="14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Представление текстов в компьютере</w:t>
            </w:r>
          </w:p>
          <w:p w14:paraId="5255E254" w14:textId="77777777" w:rsidR="0069182D" w:rsidRPr="0069182D" w:rsidRDefault="0069182D" w:rsidP="0069182D">
            <w:pPr>
              <w:pStyle w:val="a6"/>
              <w:numPr>
                <w:ilvl w:val="0"/>
                <w:numId w:val="14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Тензоры</w:t>
            </w:r>
          </w:p>
          <w:p w14:paraId="43D8A03C" w14:textId="77777777" w:rsidR="0069182D" w:rsidRPr="0069182D" w:rsidRDefault="0069182D" w:rsidP="0069182D">
            <w:pPr>
              <w:pStyle w:val="a6"/>
              <w:numPr>
                <w:ilvl w:val="0"/>
                <w:numId w:val="14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Преобразование данных в тензоры и массивы</w:t>
            </w:r>
          </w:p>
          <w:p w14:paraId="6887F0F7" w14:textId="77777777" w:rsidR="0069182D" w:rsidRPr="0069182D" w:rsidRDefault="0069182D" w:rsidP="0069182D">
            <w:pPr>
              <w:pStyle w:val="a6"/>
              <w:numPr>
                <w:ilvl w:val="0"/>
                <w:numId w:val="14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Основные подходы к кодированию данных</w:t>
            </w:r>
          </w:p>
          <w:p w14:paraId="42342566" w14:textId="77777777" w:rsidR="0069182D" w:rsidRPr="0069182D" w:rsidRDefault="0069182D" w:rsidP="0069182D">
            <w:pPr>
              <w:pStyle w:val="a6"/>
              <w:numPr>
                <w:ilvl w:val="0"/>
                <w:numId w:val="14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One-hot-encoding</w:t>
            </w:r>
          </w:p>
          <w:p w14:paraId="658B8295" w14:textId="77777777" w:rsidR="0069182D" w:rsidRPr="0069182D" w:rsidRDefault="0069182D" w:rsidP="0069182D">
            <w:pPr>
              <w:pStyle w:val="a6"/>
              <w:numPr>
                <w:ilvl w:val="0"/>
                <w:numId w:val="14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Мешок слов</w:t>
            </w:r>
          </w:p>
          <w:p w14:paraId="341D87BD" w14:textId="77777777" w:rsidR="0069182D" w:rsidRPr="0069182D" w:rsidRDefault="0069182D" w:rsidP="0069182D">
            <w:pPr>
              <w:pStyle w:val="a6"/>
              <w:numPr>
                <w:ilvl w:val="0"/>
                <w:numId w:val="14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Векторные представления</w:t>
            </w:r>
          </w:p>
          <w:p w14:paraId="6BED2FEE" w14:textId="77777777" w:rsidR="0069182D" w:rsidRPr="0069182D" w:rsidRDefault="0069182D" w:rsidP="0069182D">
            <w:pPr>
              <w:pStyle w:val="a6"/>
              <w:numPr>
                <w:ilvl w:val="0"/>
                <w:numId w:val="14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Аудио в изображения</w:t>
            </w:r>
          </w:p>
          <w:p w14:paraId="2BEA145B" w14:textId="7CA842C4" w:rsidR="00B555F0" w:rsidRPr="0069182D" w:rsidRDefault="0069182D" w:rsidP="00B555F0">
            <w:pPr>
              <w:pStyle w:val="a6"/>
              <w:numPr>
                <w:ilvl w:val="0"/>
                <w:numId w:val="14"/>
              </w:numPr>
              <w:tabs>
                <w:tab w:val="left" w:pos="6600"/>
              </w:tabs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Мелспектрограммы</w:t>
            </w:r>
            <w:r w:rsidR="00D92092" w:rsidRPr="0069182D">
              <w:rPr>
                <w:sz w:val="22"/>
                <w:szCs w:val="22"/>
              </w:rPr>
              <w:t xml:space="preserve"> </w:t>
            </w:r>
          </w:p>
          <w:p w14:paraId="408C02E6" w14:textId="1EF18597" w:rsidR="00D92092" w:rsidRPr="005E6340" w:rsidRDefault="00D92092" w:rsidP="00D9209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5E6340" w:rsidRPr="005E6340" w14:paraId="0231BA2D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68803BC2" w14:textId="7213DBB1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7C9FD1A" w14:textId="310411E8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Промежуточный контроль</w:t>
            </w:r>
          </w:p>
        </w:tc>
        <w:tc>
          <w:tcPr>
            <w:tcW w:w="889" w:type="pct"/>
            <w:vAlign w:val="center"/>
          </w:tcPr>
          <w:p w14:paraId="40352126" w14:textId="3B889218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Итоговый тест</w:t>
            </w:r>
          </w:p>
        </w:tc>
        <w:tc>
          <w:tcPr>
            <w:tcW w:w="3388" w:type="pct"/>
            <w:vAlign w:val="center"/>
          </w:tcPr>
          <w:p w14:paraId="18C04C61" w14:textId="6179C528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экзамену по дисциплине:</w:t>
            </w:r>
          </w:p>
          <w:p w14:paraId="295537F9" w14:textId="78B27B3F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Мат. ожидание, Мода, Медиана</w:t>
            </w:r>
          </w:p>
          <w:p w14:paraId="45511A48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Среднее (арифметическое, геометрическое)</w:t>
            </w:r>
          </w:p>
          <w:p w14:paraId="536A194B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Требования, предъявляемые к данным</w:t>
            </w:r>
          </w:p>
          <w:p w14:paraId="2859239F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Международные стандарты</w:t>
            </w:r>
          </w:p>
          <w:p w14:paraId="7EB84846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Проблемы в данных</w:t>
            </w:r>
          </w:p>
          <w:p w14:paraId="7EB9AA80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Способы получения новых данных</w:t>
            </w:r>
          </w:p>
          <w:p w14:paraId="33CEE11E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Представление изображений в компьютере</w:t>
            </w:r>
          </w:p>
          <w:p w14:paraId="229F160A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Трехмерные массивы и тензоры</w:t>
            </w:r>
          </w:p>
          <w:p w14:paraId="4C1D44D0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Способы аугментации изображений</w:t>
            </w:r>
          </w:p>
          <w:p w14:paraId="23A8EC9B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Предварительная обработка изображений на этапе создания обучающего набора</w:t>
            </w:r>
          </w:p>
          <w:p w14:paraId="1870FC9B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Разметка изображений</w:t>
            </w:r>
          </w:p>
          <w:p w14:paraId="41977F7B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Способы хранения наборов данных с изображениями</w:t>
            </w:r>
          </w:p>
          <w:p w14:paraId="6C025BDC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Способы получения новых данных</w:t>
            </w:r>
          </w:p>
          <w:p w14:paraId="318B0062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Представление текстовых данных в компьютере</w:t>
            </w:r>
          </w:p>
          <w:p w14:paraId="257398D1" w14:textId="03690104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Мешок слов, One-hot-encoding, Векторное представление, Embeddings</w:t>
            </w:r>
          </w:p>
          <w:p w14:paraId="5EBA5F6B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Способы аугментации текстов</w:t>
            </w:r>
          </w:p>
          <w:p w14:paraId="790422AA" w14:textId="3D2E42D3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Предварительная обработка тектосвых данных на этапе создания обучающего набора</w:t>
            </w:r>
          </w:p>
          <w:p w14:paraId="2EB2D250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Разметка текстов</w:t>
            </w:r>
          </w:p>
          <w:p w14:paraId="1D3B18F6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Способы хранения наборов текстовых данных</w:t>
            </w:r>
          </w:p>
          <w:p w14:paraId="7F395D4B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Способы получения новых текстовых данных</w:t>
            </w:r>
          </w:p>
          <w:p w14:paraId="56BD14D5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Парсинг веб сайтов</w:t>
            </w:r>
          </w:p>
          <w:p w14:paraId="2ED522B2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Ручная разметка</w:t>
            </w:r>
          </w:p>
          <w:p w14:paraId="41A0CF0C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Перевод pdf в текст.</w:t>
            </w:r>
          </w:p>
          <w:p w14:paraId="5133C4AB" w14:textId="05DE0B2A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Предварительная обработка текстовых данных на этапе создания обучающего набора</w:t>
            </w:r>
          </w:p>
          <w:p w14:paraId="4A0CAEA2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Представление аудио в компьютере</w:t>
            </w:r>
          </w:p>
          <w:p w14:paraId="639466E0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Дискретизация аудио сигнала</w:t>
            </w:r>
          </w:p>
          <w:p w14:paraId="3413E0DB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Хранение размеченных аудио данных</w:t>
            </w:r>
          </w:p>
          <w:p w14:paraId="79A603E7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Подготовка наборов данных для машинного обучения</w:t>
            </w:r>
          </w:p>
          <w:p w14:paraId="70F0A6A8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Способы аугментации аудио</w:t>
            </w:r>
          </w:p>
          <w:p w14:paraId="5295D064" w14:textId="2C2738BF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Предварительная обработка аудио данных на этапе создания обучающего набора</w:t>
            </w:r>
          </w:p>
          <w:p w14:paraId="586865F1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Аудио в изображения</w:t>
            </w:r>
          </w:p>
          <w:p w14:paraId="381BB1AF" w14:textId="77777777" w:rsidR="0069182D" w:rsidRPr="0069182D" w:rsidRDefault="0069182D" w:rsidP="0069182D">
            <w:pPr>
              <w:pStyle w:val="a6"/>
              <w:numPr>
                <w:ilvl w:val="0"/>
                <w:numId w:val="20"/>
              </w:numPr>
              <w:spacing w:after="200" w:line="276" w:lineRule="auto"/>
              <w:jc w:val="left"/>
              <w:rPr>
                <w:sz w:val="22"/>
                <w:szCs w:val="22"/>
              </w:rPr>
            </w:pPr>
            <w:r w:rsidRPr="0069182D">
              <w:rPr>
                <w:sz w:val="22"/>
                <w:szCs w:val="22"/>
              </w:rPr>
              <w:t>Мелспектрограммы</w:t>
            </w:r>
          </w:p>
          <w:p w14:paraId="11FA5431" w14:textId="1FC27522" w:rsidR="00B555F0" w:rsidRPr="0069182D" w:rsidRDefault="00B555F0" w:rsidP="00B555F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74252FB8" w14:textId="4F6C7D05" w:rsidR="005E6340" w:rsidRPr="0069182D" w:rsidRDefault="005E6340" w:rsidP="006F576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</w:tbl>
    <w:p w14:paraId="05E70A38" w14:textId="77777777" w:rsidR="00FF7F0C" w:rsidRDefault="00FF7F0C" w:rsidP="002E47D8">
      <w:pPr>
        <w:tabs>
          <w:tab w:val="left" w:pos="142"/>
          <w:tab w:val="left" w:pos="6600"/>
        </w:tabs>
        <w:spacing w:line="360" w:lineRule="auto"/>
        <w:ind w:left="-142"/>
        <w:rPr>
          <w:sz w:val="28"/>
          <w:szCs w:val="28"/>
        </w:rPr>
      </w:pPr>
    </w:p>
    <w:p w14:paraId="6638FE38" w14:textId="77777777" w:rsidR="00FE3DF2" w:rsidRPr="003471B0" w:rsidRDefault="00FE3DF2" w:rsidP="00FE3DF2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337DA740" w14:textId="4D68BAA1" w:rsidR="00FE3DF2" w:rsidRDefault="00FE3DF2" w:rsidP="00FE3DF2">
      <w:pPr>
        <w:tabs>
          <w:tab w:val="right" w:pos="9355"/>
        </w:tabs>
        <w:spacing w:after="200" w:line="276" w:lineRule="auto"/>
        <w:jc w:val="left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Разработчик </w:t>
      </w:r>
      <w:r>
        <w:rPr>
          <w:sz w:val="28"/>
          <w:szCs w:val="28"/>
        </w:rPr>
        <w:tab/>
      </w:r>
      <w:r>
        <w:rPr>
          <w:sz w:val="28"/>
          <w:szCs w:val="28"/>
        </w:rPr>
        <w:t>С.А. Иванов</w:t>
      </w:r>
    </w:p>
    <w:p w14:paraId="1C53DBEF" w14:textId="77777777" w:rsidR="00FE3DF2" w:rsidRDefault="00FE3DF2" w:rsidP="002E47D8">
      <w:pPr>
        <w:tabs>
          <w:tab w:val="left" w:pos="142"/>
          <w:tab w:val="left" w:pos="6600"/>
        </w:tabs>
        <w:spacing w:line="360" w:lineRule="auto"/>
        <w:ind w:left="-142"/>
        <w:rPr>
          <w:sz w:val="28"/>
          <w:szCs w:val="28"/>
        </w:rPr>
      </w:pPr>
    </w:p>
    <w:p w14:paraId="6944096C" w14:textId="77777777" w:rsidR="00FE3DF2" w:rsidRPr="00AD2635" w:rsidRDefault="00FE3DF2" w:rsidP="00FE3DF2">
      <w:pPr>
        <w:pageBreakBefore/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ФГ</w:t>
      </w:r>
      <w:r>
        <w:rPr>
          <w:sz w:val="28"/>
          <w:szCs w:val="28"/>
        </w:rPr>
        <w:t>А</w:t>
      </w:r>
      <w:r w:rsidRPr="00AD2635">
        <w:rPr>
          <w:sz w:val="28"/>
          <w:szCs w:val="28"/>
        </w:rPr>
        <w:t xml:space="preserve">ОУ ВО «Южно-Уральский государственный университет </w:t>
      </w:r>
      <w:r w:rsidRPr="00AD2635">
        <w:rPr>
          <w:sz w:val="28"/>
          <w:szCs w:val="28"/>
        </w:rPr>
        <w:br/>
        <w:t>(национальный исследовательский университет)</w:t>
      </w:r>
      <w:r>
        <w:rPr>
          <w:sz w:val="28"/>
          <w:szCs w:val="28"/>
        </w:rPr>
        <w:t>»</w:t>
      </w:r>
    </w:p>
    <w:p w14:paraId="722A59D6" w14:textId="77777777" w:rsidR="00FE3DF2" w:rsidRPr="00AD2635" w:rsidRDefault="00FE3DF2" w:rsidP="003F45D5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5DC54C45" w14:textId="77777777" w:rsidR="00FE3DF2" w:rsidRDefault="00FE3DF2" w:rsidP="003F45D5">
      <w:pPr>
        <w:spacing w:line="360" w:lineRule="auto"/>
        <w:jc w:val="center"/>
        <w:rPr>
          <w:sz w:val="28"/>
          <w:szCs w:val="28"/>
        </w:rPr>
      </w:pPr>
    </w:p>
    <w:p w14:paraId="750BD1B3" w14:textId="332804CE" w:rsidR="00FE3DF2" w:rsidRPr="00AD2635" w:rsidRDefault="00FE3DF2" w:rsidP="003F45D5">
      <w:pPr>
        <w:spacing w:line="360" w:lineRule="auto"/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Дисциплина «</w:t>
      </w:r>
      <w:r w:rsidRPr="00B555F0">
        <w:rPr>
          <w:sz w:val="28"/>
          <w:szCs w:val="28"/>
        </w:rPr>
        <w:t>Подготовка данных для машинного обучения</w:t>
      </w:r>
      <w:r w:rsidRPr="00AD2635">
        <w:rPr>
          <w:sz w:val="28"/>
          <w:szCs w:val="28"/>
        </w:rPr>
        <w:t>»</w:t>
      </w:r>
    </w:p>
    <w:p w14:paraId="6178A9AD" w14:textId="77777777" w:rsidR="00FE3DF2" w:rsidRDefault="00FE3DF2" w:rsidP="00FE3DF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FDF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"/>
        <w:gridCol w:w="3844"/>
        <w:gridCol w:w="4985"/>
      </w:tblGrid>
      <w:tr w:rsidR="00FF7F0C" w:rsidRPr="00FF7F0C" w14:paraId="5528DE41" w14:textId="77777777" w:rsidTr="00FE3DF2">
        <w:trPr>
          <w:cantSplit/>
          <w:tblHeader/>
        </w:trPr>
        <w:tc>
          <w:tcPr>
            <w:tcW w:w="666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F98FC" w14:textId="77777777" w:rsidR="00FF7F0C" w:rsidRPr="00FF7F0C" w:rsidRDefault="00FF7F0C" w:rsidP="00FF7F0C">
            <w:pPr>
              <w:jc w:val="center"/>
              <w:rPr>
                <w:color w:val="000000"/>
              </w:rPr>
            </w:pPr>
            <w:r w:rsidRPr="00FF7F0C">
              <w:rPr>
                <w:color w:val="000000"/>
              </w:rPr>
              <w:t>№</w:t>
            </w:r>
          </w:p>
        </w:tc>
        <w:tc>
          <w:tcPr>
            <w:tcW w:w="3844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CE771" w14:textId="77777777" w:rsidR="00FF7F0C" w:rsidRPr="00FF7F0C" w:rsidRDefault="00FF7F0C" w:rsidP="00FF7F0C">
            <w:pPr>
              <w:jc w:val="center"/>
              <w:rPr>
                <w:color w:val="000000"/>
              </w:rPr>
            </w:pPr>
            <w:r w:rsidRPr="00FF7F0C">
              <w:rPr>
                <w:color w:val="000000"/>
              </w:rPr>
              <w:t>Вопрос</w:t>
            </w:r>
          </w:p>
        </w:tc>
        <w:tc>
          <w:tcPr>
            <w:tcW w:w="4985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7C979" w14:textId="77777777" w:rsidR="00FF7F0C" w:rsidRPr="00FF7F0C" w:rsidRDefault="00FF7F0C" w:rsidP="00FF7F0C">
            <w:pPr>
              <w:jc w:val="center"/>
              <w:rPr>
                <w:color w:val="000000"/>
              </w:rPr>
            </w:pPr>
            <w:r w:rsidRPr="00FF7F0C">
              <w:rPr>
                <w:color w:val="000000"/>
              </w:rPr>
              <w:t>Варианты ответа</w:t>
            </w:r>
          </w:p>
        </w:tc>
      </w:tr>
      <w:tr w:rsidR="00FF7F0C" w:rsidRPr="00FF7F0C" w14:paraId="6CE10B2B" w14:textId="77777777" w:rsidTr="00FE3DF2">
        <w:trPr>
          <w:cantSplit/>
        </w:trPr>
        <w:tc>
          <w:tcPr>
            <w:tcW w:w="666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E33F67" w14:textId="77777777" w:rsidR="00FF7F0C" w:rsidRPr="00FF7F0C" w:rsidRDefault="00FF7F0C" w:rsidP="00FF7F0C">
            <w:pPr>
              <w:jc w:val="left"/>
              <w:rPr>
                <w:color w:val="000000"/>
              </w:rPr>
            </w:pPr>
            <w:r w:rsidRPr="00FF7F0C">
              <w:rPr>
                <w:color w:val="000000"/>
              </w:rPr>
              <w:t>1.</w:t>
            </w:r>
            <w:r w:rsidRPr="00FF7F0C">
              <w:rPr>
                <w:color w:val="000000"/>
                <w:sz w:val="14"/>
                <w:szCs w:val="14"/>
              </w:rPr>
              <w:t>      </w:t>
            </w:r>
            <w:r w:rsidRPr="00FF7F0C">
              <w:rPr>
                <w:color w:val="000000"/>
              </w:rPr>
              <w:t> </w:t>
            </w:r>
          </w:p>
        </w:tc>
        <w:tc>
          <w:tcPr>
            <w:tcW w:w="3844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36B4B" w14:textId="410F60BB" w:rsidR="00FF7F0C" w:rsidRPr="00FF7F0C" w:rsidRDefault="00FF7F0C" w:rsidP="00FF7F0C">
            <w:pPr>
              <w:jc w:val="left"/>
              <w:rPr>
                <w:color w:val="000000"/>
              </w:rPr>
            </w:pPr>
            <w:r>
              <w:t>Аугментация</w:t>
            </w:r>
            <w:r w:rsidRPr="007627D0">
              <w:rPr>
                <w:lang w:val="en-US"/>
              </w:rPr>
              <w:t xml:space="preserve"> </w:t>
            </w:r>
            <w:r>
              <w:t>это</w:t>
            </w:r>
          </w:p>
        </w:tc>
        <w:tc>
          <w:tcPr>
            <w:tcW w:w="4985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E433B" w14:textId="037D7592" w:rsidR="00FF7F0C" w:rsidRPr="00FF7F0C" w:rsidRDefault="00FF7F0C" w:rsidP="00FF7F0C">
            <w:r>
              <w:t>1. Методика создания</w:t>
            </w:r>
            <w:r w:rsidRPr="00FF7F0C">
              <w:t xml:space="preserve"> </w:t>
            </w:r>
            <w:r>
              <w:t>дополнительных данных из имеющихся</w:t>
            </w:r>
            <w:r w:rsidR="001236DB">
              <w:t xml:space="preserve"> </w:t>
            </w:r>
            <w:r>
              <w:t>данных</w:t>
            </w:r>
          </w:p>
          <w:p w14:paraId="0895E343" w14:textId="011238C3" w:rsidR="00FF7F0C" w:rsidRPr="00FF7F0C" w:rsidRDefault="00FF7F0C" w:rsidP="00FF7F0C">
            <w:r>
              <w:t>2. Методика</w:t>
            </w:r>
            <w:r w:rsidRPr="00FF7F0C">
              <w:t xml:space="preserve"> </w:t>
            </w:r>
            <w:r>
              <w:t>нормализации</w:t>
            </w:r>
            <w:r w:rsidRPr="00FF7F0C">
              <w:t xml:space="preserve"> </w:t>
            </w:r>
            <w:r>
              <w:t>данных</w:t>
            </w:r>
          </w:p>
          <w:p w14:paraId="793C36FC" w14:textId="373667F5" w:rsidR="00FF7F0C" w:rsidRDefault="00FF7F0C" w:rsidP="00FF7F0C">
            <w:r>
              <w:t>3. Способы представления текстовой информации</w:t>
            </w:r>
          </w:p>
          <w:p w14:paraId="1251F2EC" w14:textId="45D27DF1" w:rsidR="00FF7F0C" w:rsidRPr="00FF7F0C" w:rsidRDefault="00FF7F0C" w:rsidP="001236DB">
            <w:pPr>
              <w:rPr>
                <w:color w:val="000000"/>
              </w:rPr>
            </w:pPr>
            <w:r>
              <w:t>4. методы векторизации данных</w:t>
            </w:r>
          </w:p>
        </w:tc>
      </w:tr>
      <w:tr w:rsidR="00FF7F0C" w:rsidRPr="00FF7F0C" w14:paraId="535BB5AF" w14:textId="77777777" w:rsidTr="00FE3DF2">
        <w:trPr>
          <w:cantSplit/>
        </w:trPr>
        <w:tc>
          <w:tcPr>
            <w:tcW w:w="666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6DC31" w14:textId="1C3A05D0" w:rsidR="00FF7F0C" w:rsidRPr="00FF7F0C" w:rsidRDefault="00924E99" w:rsidP="00FF7F0C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844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A36F8" w14:textId="77BFD84E" w:rsidR="00FF7F0C" w:rsidRDefault="00FF7F0C" w:rsidP="00FF7F0C">
            <w:pPr>
              <w:jc w:val="left"/>
            </w:pPr>
            <w:r>
              <w:t>Совокупность всех объектов\n(единиц), относительно которых предполагается делать выводы при изучении\nконкретной задачи это</w:t>
            </w:r>
          </w:p>
        </w:tc>
        <w:tc>
          <w:tcPr>
            <w:tcW w:w="4985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DDC45" w14:textId="5C2C9124" w:rsidR="00924E99" w:rsidRDefault="00924E99" w:rsidP="00924E99">
            <w:r>
              <w:t>1. генеральная совокупность</w:t>
            </w:r>
          </w:p>
          <w:p w14:paraId="5DA80EBE" w14:textId="34C8F283" w:rsidR="00924E99" w:rsidRDefault="00924E99" w:rsidP="00924E99">
            <w:r>
              <w:t>2. выборочная совокупность</w:t>
            </w:r>
          </w:p>
          <w:p w14:paraId="134A85DD" w14:textId="1C0C5CAA" w:rsidR="00924E99" w:rsidRDefault="00924E99" w:rsidP="00924E99">
            <w:r>
              <w:t>3. репрезентативная выборка</w:t>
            </w:r>
          </w:p>
          <w:p w14:paraId="0DCB828B" w14:textId="0F1222EC" w:rsidR="00FF7F0C" w:rsidRDefault="00924E99" w:rsidP="001236DB">
            <w:r>
              <w:t>4. кластерная выборка</w:t>
            </w:r>
          </w:p>
        </w:tc>
      </w:tr>
      <w:tr w:rsidR="00924E99" w:rsidRPr="00924E99" w14:paraId="77EF1985" w14:textId="77777777" w:rsidTr="00FE3DF2">
        <w:trPr>
          <w:cantSplit/>
        </w:trPr>
        <w:tc>
          <w:tcPr>
            <w:tcW w:w="666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96166" w14:textId="1F987564" w:rsidR="00924E99" w:rsidRDefault="00924E99" w:rsidP="00FF7F0C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844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A6789" w14:textId="3ED1F1D5" w:rsidR="00924E99" w:rsidRDefault="00924E99" w:rsidP="00FF7F0C">
            <w:pPr>
              <w:jc w:val="left"/>
            </w:pPr>
            <w:r>
              <w:t>Сумма\nвсех значений измеренного признака, деленная на количество измеренных значений это</w:t>
            </w:r>
          </w:p>
        </w:tc>
        <w:tc>
          <w:tcPr>
            <w:tcW w:w="4985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7DAF9" w14:textId="6F560108" w:rsidR="00924E99" w:rsidRPr="00924E99" w:rsidRDefault="00924E99" w:rsidP="00924E99">
            <w:r w:rsidRPr="00924E99">
              <w:t xml:space="preserve">1. </w:t>
            </w:r>
            <w:r>
              <w:t>Среднее</w:t>
            </w:r>
            <w:r w:rsidRPr="00924E99">
              <w:t xml:space="preserve"> </w:t>
            </w:r>
            <w:r>
              <w:t>значение</w:t>
            </w:r>
          </w:p>
          <w:p w14:paraId="37E85541" w14:textId="51727F06" w:rsidR="00924E99" w:rsidRPr="00924E99" w:rsidRDefault="00924E99" w:rsidP="00924E99">
            <w:r w:rsidRPr="00924E99">
              <w:t>2.</w:t>
            </w:r>
            <w:r>
              <w:t xml:space="preserve"> </w:t>
            </w:r>
            <w:r w:rsidRPr="00924E99">
              <w:tab/>
            </w:r>
            <w:r>
              <w:t>Дисперсия</w:t>
            </w:r>
          </w:p>
          <w:p w14:paraId="671B6D70" w14:textId="307FF168" w:rsidR="00924E99" w:rsidRPr="00FE3DF2" w:rsidRDefault="00924E99" w:rsidP="00924E99">
            <w:r w:rsidRPr="00FE3DF2">
              <w:t>3.</w:t>
            </w:r>
            <w:r>
              <w:t xml:space="preserve"> </w:t>
            </w:r>
            <w:r w:rsidRPr="00FE3DF2">
              <w:tab/>
            </w:r>
            <w:r>
              <w:t>Мода</w:t>
            </w:r>
          </w:p>
          <w:p w14:paraId="5372D8AC" w14:textId="7C602255" w:rsidR="00924E99" w:rsidRPr="00FE3DF2" w:rsidRDefault="00924E99" w:rsidP="001236DB">
            <w:r>
              <w:t xml:space="preserve">4. </w:t>
            </w:r>
            <w:r w:rsidRPr="00FE3DF2">
              <w:tab/>
            </w:r>
            <w:r>
              <w:t>Гистограмма</w:t>
            </w:r>
          </w:p>
        </w:tc>
      </w:tr>
      <w:tr w:rsidR="00924E99" w:rsidRPr="001236DB" w14:paraId="1E8997FD" w14:textId="77777777" w:rsidTr="00FE3DF2">
        <w:trPr>
          <w:cantSplit/>
        </w:trPr>
        <w:tc>
          <w:tcPr>
            <w:tcW w:w="666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E055E" w14:textId="36DC44D0" w:rsidR="00924E99" w:rsidRDefault="00924E99" w:rsidP="00FF7F0C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844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09C5A" w14:textId="698296CB" w:rsidR="00924E99" w:rsidRDefault="00924E99" w:rsidP="00FF7F0C">
            <w:pPr>
              <w:jc w:val="left"/>
            </w:pPr>
            <w:r>
              <w:t>Разность\nмаксимального и минимального значений это</w:t>
            </w:r>
          </w:p>
        </w:tc>
        <w:tc>
          <w:tcPr>
            <w:tcW w:w="4985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98059" w14:textId="0362E7D0" w:rsidR="00924E99" w:rsidRPr="00FE3DF2" w:rsidRDefault="00924E99" w:rsidP="00924E99">
            <w:r w:rsidRPr="00FE3DF2">
              <w:t xml:space="preserve">1. </w:t>
            </w:r>
            <w:r>
              <w:t>размах</w:t>
            </w:r>
          </w:p>
          <w:p w14:paraId="0FADC6F4" w14:textId="0463B9A2" w:rsidR="00924E99" w:rsidRPr="00FE3DF2" w:rsidRDefault="00924E99" w:rsidP="00924E99">
            <w:r w:rsidRPr="00FE3DF2">
              <w:t xml:space="preserve">2. </w:t>
            </w:r>
            <w:r>
              <w:t>мода</w:t>
            </w:r>
          </w:p>
          <w:p w14:paraId="18B63258" w14:textId="00D52FA2" w:rsidR="00924E99" w:rsidRPr="001236DB" w:rsidRDefault="00924E99" w:rsidP="00924E99">
            <w:r>
              <w:t xml:space="preserve">3. </w:t>
            </w:r>
            <w:r w:rsidRPr="00FE3DF2">
              <w:tab/>
            </w:r>
            <w:r>
              <w:t>математическое</w:t>
            </w:r>
            <w:r w:rsidRPr="001236DB">
              <w:t xml:space="preserve"> </w:t>
            </w:r>
            <w:r>
              <w:t>ожидание</w:t>
            </w:r>
          </w:p>
          <w:p w14:paraId="1E5ADAD3" w14:textId="1BA74DCB" w:rsidR="00924E99" w:rsidRPr="001236DB" w:rsidRDefault="00924E99" w:rsidP="001236DB">
            <w:r w:rsidRPr="001236DB">
              <w:t>4.</w:t>
            </w:r>
            <w:r w:rsidRPr="001236DB">
              <w:tab/>
            </w:r>
            <w:r>
              <w:t>нормализация</w:t>
            </w:r>
          </w:p>
        </w:tc>
      </w:tr>
      <w:tr w:rsidR="00924E99" w:rsidRPr="00924E99" w14:paraId="7EB56AF9" w14:textId="77777777" w:rsidTr="00FE3DF2">
        <w:trPr>
          <w:cantSplit/>
        </w:trPr>
        <w:tc>
          <w:tcPr>
            <w:tcW w:w="666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BA87A" w14:textId="19491944" w:rsidR="00924E99" w:rsidRDefault="00924E99" w:rsidP="00FF7F0C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844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B139B" w14:textId="23B121AE" w:rsidR="00924E99" w:rsidRDefault="00924E99" w:rsidP="00FF7F0C">
            <w:pPr>
              <w:jc w:val="left"/>
            </w:pPr>
            <w:r>
              <w:t>Корпус в задачах обработки естественного языка это</w:t>
            </w:r>
          </w:p>
        </w:tc>
        <w:tc>
          <w:tcPr>
            <w:tcW w:w="4985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59D80" w14:textId="252757E7" w:rsidR="00924E99" w:rsidRDefault="00924E99" w:rsidP="00924E99">
            <w:r>
              <w:t>1.</w:t>
            </w:r>
            <w:r>
              <w:tab/>
              <w:t>&lt;p&gt;подобранная\nи обработанная по определённым правилам совокупность текстов, используемых в\nкачестве базы для исследования языка.&lt;br&gt;&lt;p&gt;</w:t>
            </w:r>
          </w:p>
          <w:p w14:paraId="4F981AC8" w14:textId="7163FFA6" w:rsidR="00924E99" w:rsidRDefault="00924E99" w:rsidP="00924E99">
            <w:r>
              <w:t>2.</w:t>
            </w:r>
            <w:r>
              <w:tab/>
              <w:t>это совокупность слов и предложений на которые разбиты исходные тексты.</w:t>
            </w:r>
          </w:p>
          <w:p w14:paraId="194837FC" w14:textId="00AE258F" w:rsidR="00924E99" w:rsidRDefault="00924E99" w:rsidP="00924E99">
            <w:r>
              <w:t>3.</w:t>
            </w:r>
            <w:r>
              <w:tab/>
              <w:t>&lt;p&gt;это наборы токенов полученных из исходных текстовых данных.&lt;br&gt;&lt;p&gt;</w:t>
            </w:r>
          </w:p>
          <w:p w14:paraId="3EEBFF7E" w14:textId="1F766256" w:rsidR="00924E99" w:rsidRPr="00924E99" w:rsidRDefault="00924E99" w:rsidP="001236DB">
            <w:r>
              <w:t>4.</w:t>
            </w:r>
            <w:r>
              <w:tab/>
              <w:t>это векторное представления токенов, полученных из исходных данных.</w:t>
            </w:r>
          </w:p>
        </w:tc>
      </w:tr>
      <w:tr w:rsidR="00924E99" w:rsidRPr="00924E99" w14:paraId="424A8465" w14:textId="77777777" w:rsidTr="00FE3DF2">
        <w:trPr>
          <w:cantSplit/>
        </w:trPr>
        <w:tc>
          <w:tcPr>
            <w:tcW w:w="666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8F1A7" w14:textId="245B149B" w:rsidR="00924E99" w:rsidRDefault="00924E99" w:rsidP="00FF7F0C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844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B4832" w14:textId="6CB8ECD9" w:rsidR="00924E99" w:rsidRDefault="00924E99" w:rsidP="00FF7F0C">
            <w:pPr>
              <w:jc w:val="left"/>
            </w:pPr>
            <w:r>
              <w:t>Укажите все базовые критерии\nкачества данных по стандарту ISO 9000</w:t>
            </w:r>
          </w:p>
        </w:tc>
        <w:tc>
          <w:tcPr>
            <w:tcW w:w="4985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339E3" w14:textId="7F140D1F" w:rsidR="00924E99" w:rsidRPr="00FE3DF2" w:rsidRDefault="00924E99" w:rsidP="00924E99">
            <w:r w:rsidRPr="00FE3DF2">
              <w:t>1.</w:t>
            </w:r>
            <w:r w:rsidRPr="00FE3DF2">
              <w:tab/>
            </w:r>
            <w:r>
              <w:t>полнота</w:t>
            </w:r>
          </w:p>
          <w:p w14:paraId="7DF0A5E2" w14:textId="3F48491C" w:rsidR="00924E99" w:rsidRPr="001236DB" w:rsidRDefault="00924E99" w:rsidP="00924E99">
            <w:r w:rsidRPr="001236DB">
              <w:t>2.</w:t>
            </w:r>
            <w:r w:rsidRPr="001236DB">
              <w:tab/>
            </w:r>
            <w:r>
              <w:t>достоверность</w:t>
            </w:r>
          </w:p>
          <w:p w14:paraId="1418C8F0" w14:textId="532991C2" w:rsidR="00924E99" w:rsidRPr="001236DB" w:rsidRDefault="00924E99" w:rsidP="00924E99">
            <w:r w:rsidRPr="001236DB">
              <w:t>3.</w:t>
            </w:r>
            <w:r w:rsidRPr="001236DB">
              <w:tab/>
            </w:r>
            <w:r>
              <w:t>точность</w:t>
            </w:r>
          </w:p>
          <w:p w14:paraId="15E16001" w14:textId="7CC9B077" w:rsidR="00924E99" w:rsidRPr="001236DB" w:rsidRDefault="00924E99" w:rsidP="00924E99">
            <w:r w:rsidRPr="001236DB">
              <w:t>4.</w:t>
            </w:r>
            <w:r w:rsidRPr="001236DB">
              <w:tab/>
            </w:r>
            <w:r>
              <w:t>согласованность</w:t>
            </w:r>
          </w:p>
          <w:p w14:paraId="022CBE6A" w14:textId="6083C222" w:rsidR="00924E99" w:rsidRPr="001236DB" w:rsidRDefault="00924E99" w:rsidP="00924E99">
            <w:r w:rsidRPr="001236DB">
              <w:t>5.</w:t>
            </w:r>
            <w:r w:rsidRPr="001236DB">
              <w:tab/>
            </w:r>
            <w:r>
              <w:t>доступность</w:t>
            </w:r>
          </w:p>
          <w:p w14:paraId="099196E4" w14:textId="39BB8AC3" w:rsidR="00924E99" w:rsidRPr="00FE3DF2" w:rsidRDefault="00924E99" w:rsidP="00924E99">
            <w:r w:rsidRPr="00FE3DF2">
              <w:t>6.</w:t>
            </w:r>
            <w:r w:rsidRPr="00FE3DF2">
              <w:tab/>
            </w:r>
            <w:r>
              <w:t>своевременность</w:t>
            </w:r>
          </w:p>
          <w:p w14:paraId="06FD664E" w14:textId="68FF268A" w:rsidR="00924E99" w:rsidRPr="00924E99" w:rsidRDefault="00924E99" w:rsidP="001236DB">
            <w:pPr>
              <w:rPr>
                <w:lang w:val="en-US"/>
              </w:rPr>
            </w:pPr>
            <w:r w:rsidRPr="00924E99">
              <w:rPr>
                <w:lang w:val="en-US"/>
              </w:rPr>
              <w:t>7.</w:t>
            </w:r>
            <w:r w:rsidRPr="007627D0">
              <w:rPr>
                <w:lang w:val="en-US"/>
              </w:rPr>
              <w:tab/>
            </w:r>
            <w:r>
              <w:t>долговечность</w:t>
            </w:r>
          </w:p>
        </w:tc>
      </w:tr>
      <w:tr w:rsidR="00924E99" w:rsidRPr="00924E99" w14:paraId="325A3866" w14:textId="77777777" w:rsidTr="00FE3DF2">
        <w:trPr>
          <w:cantSplit/>
        </w:trPr>
        <w:tc>
          <w:tcPr>
            <w:tcW w:w="666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68D06" w14:textId="55323C0C" w:rsidR="00924E99" w:rsidRDefault="00924E99" w:rsidP="00FF7F0C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844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CE35E" w14:textId="4DCB5CFD" w:rsidR="00924E99" w:rsidRDefault="00924E99" w:rsidP="00FF7F0C">
            <w:pPr>
              <w:jc w:val="left"/>
            </w:pPr>
            <w:r>
              <w:t>Какой подход к нормализации данных преобразует исходный набор данных в новый набор со средним значением равным 0 и стандартным отклонением равным 1</w:t>
            </w:r>
          </w:p>
        </w:tc>
        <w:tc>
          <w:tcPr>
            <w:tcW w:w="4985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09AB2" w14:textId="5195F8AD" w:rsidR="00924E99" w:rsidRPr="001236DB" w:rsidRDefault="00924E99" w:rsidP="00924E99">
            <w:r w:rsidRPr="001236DB">
              <w:t>1.</w:t>
            </w:r>
            <w:r w:rsidRPr="001236DB">
              <w:tab/>
            </w:r>
            <w:r>
              <w:t>Стандартизация</w:t>
            </w:r>
          </w:p>
          <w:p w14:paraId="334B8FE2" w14:textId="0171D506" w:rsidR="00924E99" w:rsidRPr="001236DB" w:rsidRDefault="00924E99" w:rsidP="00924E99">
            <w:r w:rsidRPr="001236DB">
              <w:t>2.</w:t>
            </w:r>
            <w:r w:rsidRPr="001236DB">
              <w:tab/>
            </w:r>
            <w:r>
              <w:t>Нормализация</w:t>
            </w:r>
          </w:p>
          <w:p w14:paraId="74DB962F" w14:textId="0706084C" w:rsidR="00924E99" w:rsidRPr="001236DB" w:rsidRDefault="00924E99" w:rsidP="00924E99">
            <w:r w:rsidRPr="001236DB">
              <w:t>3.</w:t>
            </w:r>
            <w:r w:rsidRPr="001236DB">
              <w:tab/>
            </w:r>
            <w:r>
              <w:t>Минимакс</w:t>
            </w:r>
          </w:p>
          <w:p w14:paraId="3EBB4BDD" w14:textId="3D3F00F0" w:rsidR="00924E99" w:rsidRPr="00FE3DF2" w:rsidRDefault="00924E99" w:rsidP="001236DB">
            <w:r w:rsidRPr="00FE3DF2">
              <w:t>4.</w:t>
            </w:r>
            <w:r w:rsidRPr="00FE3DF2">
              <w:tab/>
            </w:r>
            <w:r>
              <w:t>Среднее</w:t>
            </w:r>
            <w:r w:rsidRPr="00FE3DF2">
              <w:t xml:space="preserve"> </w:t>
            </w:r>
            <w:r>
              <w:t>квадратичное</w:t>
            </w:r>
            <w:r w:rsidRPr="00FE3DF2">
              <w:t xml:space="preserve"> </w:t>
            </w:r>
            <w:r>
              <w:t>отклонение</w:t>
            </w:r>
          </w:p>
        </w:tc>
      </w:tr>
      <w:tr w:rsidR="00924E99" w:rsidRPr="00924E99" w14:paraId="7E66EE97" w14:textId="77777777" w:rsidTr="00FE3DF2">
        <w:trPr>
          <w:cantSplit/>
        </w:trPr>
        <w:tc>
          <w:tcPr>
            <w:tcW w:w="666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77D18" w14:textId="03368BFA" w:rsidR="00924E99" w:rsidRDefault="00924E99" w:rsidP="00FF7F0C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844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6EF0B" w14:textId="5BA5B975" w:rsidR="00924E99" w:rsidRDefault="00924E99" w:rsidP="00FF7F0C">
            <w:pPr>
              <w:jc w:val="left"/>
            </w:pPr>
            <w:r>
              <w:t>Метод, с помощью которого мы кодируем несколько последовательных слов как один токен, называется</w:t>
            </w:r>
          </w:p>
        </w:tc>
        <w:tc>
          <w:tcPr>
            <w:tcW w:w="4985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95BD6" w14:textId="6AC730B5" w:rsidR="00924E99" w:rsidRPr="007627D0" w:rsidRDefault="00924E99" w:rsidP="00924E99">
            <w:pPr>
              <w:rPr>
                <w:lang w:val="en-US"/>
              </w:rPr>
            </w:pPr>
            <w:r w:rsidRPr="00924E99">
              <w:rPr>
                <w:lang w:val="en-US"/>
              </w:rPr>
              <w:t xml:space="preserve">1. </w:t>
            </w:r>
            <w:r w:rsidRPr="007627D0">
              <w:rPr>
                <w:lang w:val="en-US"/>
              </w:rPr>
              <w:t>n- grams</w:t>
            </w:r>
          </w:p>
          <w:p w14:paraId="3C74E899" w14:textId="76A46FBC" w:rsidR="00924E99" w:rsidRPr="007627D0" w:rsidRDefault="00924E99" w:rsidP="00924E99">
            <w:pPr>
              <w:rPr>
                <w:lang w:val="en-US"/>
              </w:rPr>
            </w:pPr>
            <w:r w:rsidRPr="00924E99">
              <w:rPr>
                <w:lang w:val="en-US"/>
              </w:rPr>
              <w:t>2.</w:t>
            </w:r>
            <w:r w:rsidRPr="007627D0">
              <w:rPr>
                <w:lang w:val="en-US"/>
              </w:rPr>
              <w:tab/>
              <w:t>One hot encoding</w:t>
            </w:r>
          </w:p>
          <w:p w14:paraId="6C0C16D6" w14:textId="1D5F735D" w:rsidR="00924E99" w:rsidRPr="007627D0" w:rsidRDefault="00924E99" w:rsidP="00924E99">
            <w:pPr>
              <w:rPr>
                <w:lang w:val="en-US"/>
              </w:rPr>
            </w:pPr>
            <w:r w:rsidRPr="00924E99">
              <w:rPr>
                <w:lang w:val="en-US"/>
              </w:rPr>
              <w:t>3.</w:t>
            </w:r>
            <w:r w:rsidRPr="007627D0">
              <w:rPr>
                <w:lang w:val="en-US"/>
              </w:rPr>
              <w:tab/>
              <w:t>Lemmatisation</w:t>
            </w:r>
          </w:p>
          <w:p w14:paraId="336D2D13" w14:textId="5A50CE17" w:rsidR="00924E99" w:rsidRPr="00924E99" w:rsidRDefault="00924E99" w:rsidP="001236DB">
            <w:pPr>
              <w:rPr>
                <w:lang w:val="en-US"/>
              </w:rPr>
            </w:pPr>
            <w:r w:rsidRPr="00924E99">
              <w:rPr>
                <w:lang w:val="en-US"/>
              </w:rPr>
              <w:t>4.</w:t>
            </w:r>
            <w:r w:rsidRPr="007627D0">
              <w:rPr>
                <w:lang w:val="en-US"/>
              </w:rPr>
              <w:tab/>
              <w:t>TF-IDF</w:t>
            </w:r>
          </w:p>
        </w:tc>
      </w:tr>
      <w:tr w:rsidR="00924E99" w:rsidRPr="00FE3DF2" w14:paraId="0B9845D1" w14:textId="77777777" w:rsidTr="00FE3DF2">
        <w:trPr>
          <w:cantSplit/>
        </w:trPr>
        <w:tc>
          <w:tcPr>
            <w:tcW w:w="666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D7E2B" w14:textId="5EA4B3B6" w:rsidR="00924E99" w:rsidRDefault="00924E99" w:rsidP="00FF7F0C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844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E0180" w14:textId="0096A688" w:rsidR="00924E99" w:rsidRDefault="00924E99" w:rsidP="00FF7F0C">
            <w:pPr>
              <w:jc w:val="left"/>
            </w:pPr>
            <w:r>
              <w:t>Каким способом из слова "был" можно извлечь правильную базовую форму глагола "быть"?</w:t>
            </w:r>
          </w:p>
        </w:tc>
        <w:tc>
          <w:tcPr>
            <w:tcW w:w="4985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F44A7" w14:textId="74FBB661" w:rsidR="00924E99" w:rsidRPr="00FE3DF2" w:rsidRDefault="00924E99" w:rsidP="00924E99">
            <w:pPr>
              <w:rPr>
                <w:lang w:val="en-US"/>
              </w:rPr>
            </w:pPr>
            <w:r w:rsidRPr="00FE3DF2">
              <w:rPr>
                <w:lang w:val="en-US"/>
              </w:rPr>
              <w:t>1.</w:t>
            </w:r>
            <w:r>
              <w:t>Стемминг</w:t>
            </w:r>
          </w:p>
          <w:p w14:paraId="7269872B" w14:textId="7790A1EE" w:rsidR="00924E99" w:rsidRPr="00FE3DF2" w:rsidRDefault="00924E99" w:rsidP="00924E99">
            <w:pPr>
              <w:rPr>
                <w:lang w:val="en-US"/>
              </w:rPr>
            </w:pPr>
            <w:r w:rsidRPr="00FE3DF2">
              <w:rPr>
                <w:lang w:val="en-US"/>
              </w:rPr>
              <w:t>2.</w:t>
            </w:r>
            <w:r w:rsidRPr="00FE3DF2">
              <w:rPr>
                <w:lang w:val="en-US"/>
              </w:rPr>
              <w:tab/>
            </w:r>
            <w:r>
              <w:t>Лемматизация</w:t>
            </w:r>
          </w:p>
          <w:p w14:paraId="557367EB" w14:textId="02A12545" w:rsidR="00924E99" w:rsidRPr="00FE3DF2" w:rsidRDefault="00924E99" w:rsidP="00924E99">
            <w:pPr>
              <w:rPr>
                <w:lang w:val="en-US"/>
              </w:rPr>
            </w:pPr>
            <w:r w:rsidRPr="00FE3DF2">
              <w:rPr>
                <w:lang w:val="en-US"/>
              </w:rPr>
              <w:t>3.</w:t>
            </w:r>
            <w:r w:rsidRPr="00FE3DF2">
              <w:rPr>
                <w:lang w:val="en-US"/>
              </w:rPr>
              <w:tab/>
            </w:r>
            <w:r w:rsidRPr="007627D0">
              <w:rPr>
                <w:lang w:val="en-US"/>
              </w:rPr>
              <w:t>TF</w:t>
            </w:r>
            <w:r w:rsidRPr="00FE3DF2">
              <w:rPr>
                <w:lang w:val="en-US"/>
              </w:rPr>
              <w:t>-</w:t>
            </w:r>
            <w:r w:rsidRPr="007627D0">
              <w:rPr>
                <w:lang w:val="en-US"/>
              </w:rPr>
              <w:t>IDF</w:t>
            </w:r>
          </w:p>
          <w:p w14:paraId="3F3C6916" w14:textId="5DCA192C" w:rsidR="00924E99" w:rsidRPr="00924E99" w:rsidRDefault="00924E99" w:rsidP="001236DB">
            <w:pPr>
              <w:rPr>
                <w:lang w:val="en-US"/>
              </w:rPr>
            </w:pPr>
            <w:r w:rsidRPr="00924E99">
              <w:rPr>
                <w:lang w:val="en-US"/>
              </w:rPr>
              <w:t>4.</w:t>
            </w:r>
            <w:r w:rsidRPr="007627D0">
              <w:rPr>
                <w:lang w:val="en-US"/>
              </w:rPr>
              <w:tab/>
              <w:t>One hot encoding</w:t>
            </w:r>
          </w:p>
        </w:tc>
      </w:tr>
      <w:tr w:rsidR="00924E99" w:rsidRPr="00FE3DF2" w14:paraId="17011361" w14:textId="77777777" w:rsidTr="00FE3DF2">
        <w:trPr>
          <w:cantSplit/>
        </w:trPr>
        <w:tc>
          <w:tcPr>
            <w:tcW w:w="666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CBBDF" w14:textId="6F8F284E" w:rsidR="00924E99" w:rsidRDefault="00924E99" w:rsidP="00FF7F0C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844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030ED" w14:textId="665BF20A" w:rsidR="00924E99" w:rsidRDefault="00924E99" w:rsidP="00FF7F0C">
            <w:pPr>
              <w:jc w:val="left"/>
            </w:pPr>
            <w:r>
              <w:t>Какая формула описывает, как получается выходной вектор после применения SimpleRNN?</w:t>
            </w:r>
          </w:p>
        </w:tc>
        <w:tc>
          <w:tcPr>
            <w:tcW w:w="4985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51397" w14:textId="3EE505F5" w:rsidR="00924E99" w:rsidRPr="007627D0" w:rsidRDefault="00924E99" w:rsidP="00924E99">
            <w:pPr>
              <w:rPr>
                <w:lang w:val="en-US"/>
              </w:rPr>
            </w:pPr>
            <w:r w:rsidRPr="00924E99">
              <w:rPr>
                <w:lang w:val="en-US"/>
              </w:rPr>
              <w:t>1.</w:t>
            </w:r>
            <w:r w:rsidRPr="007627D0">
              <w:rPr>
                <w:lang w:val="en-US"/>
              </w:rPr>
              <w:t>y \= activation(dot(state_t, U) + dot(input_t, W) + b)</w:t>
            </w:r>
          </w:p>
          <w:p w14:paraId="261D7314" w14:textId="73226224" w:rsidR="00924E99" w:rsidRPr="007627D0" w:rsidRDefault="00924E99" w:rsidP="00924E99">
            <w:pPr>
              <w:rPr>
                <w:lang w:val="en-US"/>
              </w:rPr>
            </w:pPr>
            <w:r w:rsidRPr="00924E99">
              <w:rPr>
                <w:lang w:val="en-US"/>
              </w:rPr>
              <w:t>2.</w:t>
            </w:r>
            <w:r w:rsidRPr="007627D0">
              <w:rPr>
                <w:lang w:val="en-US"/>
              </w:rPr>
              <w:tab/>
              <w:t>y \= activation(dot(state_t, U) + dot(input_t, W) + X)</w:t>
            </w:r>
          </w:p>
          <w:p w14:paraId="52D49D55" w14:textId="091BECA1" w:rsidR="00924E99" w:rsidRPr="007627D0" w:rsidRDefault="00924E99" w:rsidP="00924E99">
            <w:pPr>
              <w:rPr>
                <w:lang w:val="en-US"/>
              </w:rPr>
            </w:pPr>
            <w:r w:rsidRPr="00924E99">
              <w:rPr>
                <w:lang w:val="en-US"/>
              </w:rPr>
              <w:t>3.</w:t>
            </w:r>
            <w:r w:rsidRPr="007627D0">
              <w:rPr>
                <w:lang w:val="en-US"/>
              </w:rPr>
              <w:tab/>
              <w:t>y \= activation(dot(state_t, U) + dot(input_t, W)) + b</w:t>
            </w:r>
          </w:p>
          <w:p w14:paraId="7271E8E8" w14:textId="7CBC45AE" w:rsidR="00924E99" w:rsidRPr="00924E99" w:rsidRDefault="00924E99" w:rsidP="001236DB">
            <w:pPr>
              <w:rPr>
                <w:lang w:val="en-US"/>
              </w:rPr>
            </w:pPr>
            <w:r w:rsidRPr="00924E99">
              <w:rPr>
                <w:lang w:val="en-US"/>
              </w:rPr>
              <w:t>4.</w:t>
            </w:r>
            <w:r w:rsidRPr="007627D0">
              <w:rPr>
                <w:lang w:val="en-US"/>
              </w:rPr>
              <w:tab/>
              <w:t>y \= activation(dot(W, U) + dot(input_t, state_t) + b)</w:t>
            </w:r>
          </w:p>
        </w:tc>
      </w:tr>
      <w:tr w:rsidR="00924E99" w:rsidRPr="00FE3DF2" w14:paraId="1E975CA9" w14:textId="77777777" w:rsidTr="00FE3DF2">
        <w:trPr>
          <w:cantSplit/>
        </w:trPr>
        <w:tc>
          <w:tcPr>
            <w:tcW w:w="666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F1A16" w14:textId="620A2B59" w:rsidR="00924E99" w:rsidRDefault="00924E99" w:rsidP="00FF7F0C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844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8768F" w14:textId="4A088656" w:rsidR="00924E99" w:rsidRDefault="00924E99" w:rsidP="00FF7F0C">
            <w:pPr>
              <w:jc w:val="left"/>
            </w:pPr>
            <w:r>
              <w:t>Что за метод всегда обрезает слово до основания, так что "was" становится "wa"?</w:t>
            </w:r>
          </w:p>
        </w:tc>
        <w:tc>
          <w:tcPr>
            <w:tcW w:w="4985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26055" w14:textId="448325A1" w:rsidR="00924E99" w:rsidRPr="007627D0" w:rsidRDefault="00924E99" w:rsidP="00924E99">
            <w:pPr>
              <w:rPr>
                <w:lang w:val="en-US"/>
              </w:rPr>
            </w:pPr>
            <w:r w:rsidRPr="00924E99">
              <w:rPr>
                <w:lang w:val="en-US"/>
              </w:rPr>
              <w:t>1.</w:t>
            </w:r>
            <w:r w:rsidRPr="00924E99">
              <w:rPr>
                <w:lang w:val="en-US"/>
              </w:rPr>
              <w:tab/>
            </w:r>
            <w:r w:rsidRPr="007627D0">
              <w:rPr>
                <w:lang w:val="en-US"/>
              </w:rPr>
              <w:t>Stemming</w:t>
            </w:r>
          </w:p>
          <w:p w14:paraId="71169908" w14:textId="76477584" w:rsidR="00924E99" w:rsidRPr="007627D0" w:rsidRDefault="00924E99" w:rsidP="00924E99">
            <w:pPr>
              <w:rPr>
                <w:lang w:val="en-US"/>
              </w:rPr>
            </w:pPr>
            <w:r w:rsidRPr="00924E99">
              <w:rPr>
                <w:lang w:val="en-US"/>
              </w:rPr>
              <w:t>2.</w:t>
            </w:r>
            <w:r w:rsidRPr="007627D0">
              <w:rPr>
                <w:lang w:val="en-US"/>
              </w:rPr>
              <w:tab/>
              <w:t>Lemmatization</w:t>
            </w:r>
          </w:p>
          <w:p w14:paraId="0AF9C75D" w14:textId="2E74359A" w:rsidR="00924E99" w:rsidRPr="007627D0" w:rsidRDefault="00924E99" w:rsidP="00924E99">
            <w:pPr>
              <w:rPr>
                <w:lang w:val="en-US"/>
              </w:rPr>
            </w:pPr>
            <w:r w:rsidRPr="00924E99">
              <w:rPr>
                <w:lang w:val="en-US"/>
              </w:rPr>
              <w:t>3.</w:t>
            </w:r>
            <w:r w:rsidRPr="007627D0">
              <w:rPr>
                <w:lang w:val="en-US"/>
              </w:rPr>
              <w:tab/>
              <w:t>TF-IDF</w:t>
            </w:r>
          </w:p>
          <w:p w14:paraId="15595179" w14:textId="1C1C1773" w:rsidR="00924E99" w:rsidRPr="00924E99" w:rsidRDefault="00924E99" w:rsidP="001236DB">
            <w:pPr>
              <w:rPr>
                <w:lang w:val="en-US"/>
              </w:rPr>
            </w:pPr>
            <w:r w:rsidRPr="00924E99">
              <w:rPr>
                <w:lang w:val="en-US"/>
              </w:rPr>
              <w:t>4.</w:t>
            </w:r>
            <w:r w:rsidRPr="007627D0">
              <w:rPr>
                <w:lang w:val="en-US"/>
              </w:rPr>
              <w:tab/>
              <w:t>One hot encoding</w:t>
            </w:r>
          </w:p>
        </w:tc>
      </w:tr>
      <w:tr w:rsidR="00924E99" w:rsidRPr="00924E99" w14:paraId="27C74C99" w14:textId="77777777" w:rsidTr="00FE3DF2">
        <w:trPr>
          <w:cantSplit/>
        </w:trPr>
        <w:tc>
          <w:tcPr>
            <w:tcW w:w="666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2A777" w14:textId="3B2DEEA4" w:rsidR="00924E99" w:rsidRDefault="00924E99" w:rsidP="00FF7F0C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844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F7306" w14:textId="6BA63AA0" w:rsidR="00924E99" w:rsidRDefault="00924E99" w:rsidP="00FF7F0C">
            <w:pPr>
              <w:jc w:val="left"/>
            </w:pPr>
            <w:r>
              <w:t>Операция свертки извлекает паттерны из входной карты признаков и применяет одинаковые преобразования ко всем паттернам, создавая выходную карту признаков. Каналы в этой карте соответствуют ...</w:t>
            </w:r>
          </w:p>
        </w:tc>
        <w:tc>
          <w:tcPr>
            <w:tcW w:w="4985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15AB3" w14:textId="01B0D6BA" w:rsidR="00924E99" w:rsidRPr="00924E99" w:rsidRDefault="00924E99" w:rsidP="00924E99">
            <w:r>
              <w:t>1.фильтрам</w:t>
            </w:r>
          </w:p>
          <w:p w14:paraId="08C13F1A" w14:textId="782A4C3F" w:rsidR="00924E99" w:rsidRPr="00924E99" w:rsidRDefault="00924E99" w:rsidP="00924E99">
            <w:r>
              <w:t>2.</w:t>
            </w:r>
            <w:r w:rsidRPr="00924E99">
              <w:tab/>
            </w:r>
            <w:r>
              <w:t>цветовым</w:t>
            </w:r>
            <w:r w:rsidRPr="00924E99">
              <w:t xml:space="preserve"> </w:t>
            </w:r>
            <w:r>
              <w:t>каналам</w:t>
            </w:r>
            <w:r w:rsidRPr="00924E99">
              <w:t xml:space="preserve"> </w:t>
            </w:r>
            <w:r>
              <w:t>изображения</w:t>
            </w:r>
          </w:p>
          <w:p w14:paraId="789E7327" w14:textId="09BC1350" w:rsidR="00924E99" w:rsidRPr="00924E99" w:rsidRDefault="00924E99" w:rsidP="00924E99">
            <w:r>
              <w:t>3</w:t>
            </w:r>
            <w:r w:rsidRPr="00924E99">
              <w:t>.</w:t>
            </w:r>
            <w:r w:rsidRPr="00924E99">
              <w:tab/>
            </w:r>
            <w:r>
              <w:t>значениям</w:t>
            </w:r>
            <w:r w:rsidRPr="00924E99">
              <w:t xml:space="preserve"> </w:t>
            </w:r>
            <w:r>
              <w:t>цветов</w:t>
            </w:r>
            <w:r w:rsidRPr="00924E99">
              <w:t xml:space="preserve"> </w:t>
            </w:r>
            <w:r>
              <w:t>пикселей</w:t>
            </w:r>
          </w:p>
          <w:p w14:paraId="71B48D89" w14:textId="0F3DA93A" w:rsidR="00924E99" w:rsidRPr="00924E99" w:rsidRDefault="00924E99" w:rsidP="00924E99">
            <w:r>
              <w:t>4</w:t>
            </w:r>
            <w:r w:rsidRPr="00924E99">
              <w:t>.</w:t>
            </w:r>
            <w:r w:rsidRPr="00924E99">
              <w:tab/>
            </w:r>
            <w:r>
              <w:t>лицу</w:t>
            </w:r>
            <w:r w:rsidRPr="00924E99">
              <w:t xml:space="preserve"> </w:t>
            </w:r>
            <w:r>
              <w:t>на</w:t>
            </w:r>
            <w:r w:rsidRPr="00924E99">
              <w:t xml:space="preserve"> </w:t>
            </w:r>
            <w:r>
              <w:t>изображении</w:t>
            </w:r>
          </w:p>
          <w:p w14:paraId="4C9C6B25" w14:textId="77777777" w:rsidR="00924E99" w:rsidRPr="00924E99" w:rsidRDefault="00924E99" w:rsidP="00924E99"/>
        </w:tc>
      </w:tr>
      <w:tr w:rsidR="00924E99" w:rsidRPr="00924E99" w14:paraId="5326F9C7" w14:textId="77777777" w:rsidTr="00FE3DF2">
        <w:trPr>
          <w:cantSplit/>
        </w:trPr>
        <w:tc>
          <w:tcPr>
            <w:tcW w:w="666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96771" w14:textId="6C28E656" w:rsidR="00924E99" w:rsidRDefault="00924E99" w:rsidP="00FF7F0C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844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20E47" w14:textId="59CA8C7A" w:rsidR="00924E99" w:rsidRDefault="00924E99" w:rsidP="00FF7F0C">
            <w:pPr>
              <w:jc w:val="left"/>
            </w:pPr>
            <w:r>
              <w:t>Слой Embedding имеет выход</w:t>
            </w:r>
          </w:p>
        </w:tc>
        <w:tc>
          <w:tcPr>
            <w:tcW w:w="4985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02605" w14:textId="18328FD2" w:rsidR="00924E99" w:rsidRDefault="00924E99" w:rsidP="00924E99">
            <w:r>
              <w:t>1.</w:t>
            </w:r>
            <w:r>
              <w:tab/>
              <w:t>векторные представления слов</w:t>
            </w:r>
          </w:p>
          <w:p w14:paraId="390F6A81" w14:textId="4B91BC49" w:rsidR="00924E99" w:rsidRDefault="00924E99" w:rsidP="00924E99">
            <w:r>
              <w:t>2.</w:t>
            </w:r>
            <w:r>
              <w:tab/>
              <w:t>категориальные признаки</w:t>
            </w:r>
          </w:p>
          <w:p w14:paraId="1F75A4CB" w14:textId="30F1086C" w:rsidR="00924E99" w:rsidRPr="00924E99" w:rsidRDefault="00924E99" w:rsidP="00924E99">
            <w:r w:rsidRPr="00924E99">
              <w:t>3.</w:t>
            </w:r>
            <w:r w:rsidRPr="00924E99">
              <w:tab/>
            </w:r>
            <w:r w:rsidRPr="007627D0">
              <w:rPr>
                <w:lang w:val="en-US"/>
              </w:rPr>
              <w:t>n</w:t>
            </w:r>
            <w:r w:rsidRPr="00924E99">
              <w:t>-</w:t>
            </w:r>
            <w:r>
              <w:t>граммы</w:t>
            </w:r>
          </w:p>
          <w:p w14:paraId="2D2A846C" w14:textId="77777777" w:rsidR="00924E99" w:rsidRPr="00924E99" w:rsidRDefault="00924E99" w:rsidP="00924E99"/>
        </w:tc>
      </w:tr>
      <w:tr w:rsidR="00924E99" w:rsidRPr="00FF7F0C" w14:paraId="2CD448E5" w14:textId="77777777" w:rsidTr="00FE3DF2">
        <w:trPr>
          <w:cantSplit/>
        </w:trPr>
        <w:tc>
          <w:tcPr>
            <w:tcW w:w="666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01F34" w14:textId="56CF464A" w:rsidR="00924E99" w:rsidRDefault="00924E99" w:rsidP="00FF7F0C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844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A1583" w14:textId="032D9C91" w:rsidR="00924E99" w:rsidRDefault="00924E99" w:rsidP="00FF7F0C">
            <w:pPr>
              <w:jc w:val="left"/>
            </w:pPr>
            <w:r>
              <w:t>Так ли работает сверточная нейронная сеть? Первый сверточный слой будет изучать небольшие локальные паттерны, такие как края, второй будет изучать более крупные паттерны, состоящие из особенностей, возвращенных первым слоем, и так далее.</w:t>
            </w:r>
          </w:p>
        </w:tc>
        <w:tc>
          <w:tcPr>
            <w:tcW w:w="4985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A6B16" w14:textId="77777777" w:rsidR="00924E99" w:rsidRDefault="00924E99" w:rsidP="00924E99">
            <w:r>
              <w:t>1. да</w:t>
            </w:r>
          </w:p>
          <w:p w14:paraId="2CB81397" w14:textId="5A81F9DA" w:rsidR="00924E99" w:rsidRDefault="00924E99" w:rsidP="00924E99">
            <w:r>
              <w:t>2. нет</w:t>
            </w:r>
          </w:p>
        </w:tc>
      </w:tr>
      <w:tr w:rsidR="00924E99" w:rsidRPr="00924E99" w14:paraId="5F3D8975" w14:textId="77777777" w:rsidTr="00FE3DF2">
        <w:trPr>
          <w:cantSplit/>
        </w:trPr>
        <w:tc>
          <w:tcPr>
            <w:tcW w:w="666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037E1" w14:textId="3D8AD45A" w:rsidR="00924E99" w:rsidRDefault="00924E99" w:rsidP="00FF7F0C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844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C9CC3" w14:textId="5E6B5020" w:rsidR="00924E99" w:rsidRDefault="00924E99" w:rsidP="00FF7F0C">
            <w:pPr>
              <w:jc w:val="left"/>
            </w:pPr>
            <w:r>
              <w:t>Сверточная</w:t>
            </w:r>
            <w:r w:rsidRPr="00924E99">
              <w:t xml:space="preserve"> </w:t>
            </w:r>
            <w:r>
              <w:t>нейронная</w:t>
            </w:r>
            <w:r w:rsidRPr="00924E99">
              <w:t xml:space="preserve"> </w:t>
            </w:r>
            <w:r>
              <w:t>сеть</w:t>
            </w:r>
            <w:r w:rsidRPr="00924E99">
              <w:t xml:space="preserve"> - </w:t>
            </w:r>
            <w:r>
              <w:t>это</w:t>
            </w:r>
            <w:r w:rsidRPr="00924E99">
              <w:t xml:space="preserve"> </w:t>
            </w:r>
            <w:r>
              <w:t>класс</w:t>
            </w:r>
            <w:r w:rsidRPr="00924E99">
              <w:t xml:space="preserve"> </w:t>
            </w:r>
            <w:r>
              <w:t>глубоких</w:t>
            </w:r>
            <w:r w:rsidRPr="00924E99">
              <w:t xml:space="preserve"> </w:t>
            </w:r>
            <w:r>
              <w:t>нейронных</w:t>
            </w:r>
            <w:r w:rsidRPr="00924E99">
              <w:t xml:space="preserve"> </w:t>
            </w:r>
            <w:r>
              <w:t>сетей</w:t>
            </w:r>
            <w:r w:rsidRPr="00924E99">
              <w:t xml:space="preserve">, </w:t>
            </w:r>
            <w:r>
              <w:t>наиболее</w:t>
            </w:r>
            <w:r w:rsidRPr="00924E99">
              <w:t xml:space="preserve"> </w:t>
            </w:r>
            <w:r>
              <w:t>часто</w:t>
            </w:r>
            <w:r w:rsidRPr="00924E99">
              <w:t xml:space="preserve"> </w:t>
            </w:r>
            <w:r>
              <w:t>применяемых</w:t>
            </w:r>
            <w:r w:rsidRPr="00924E99">
              <w:t xml:space="preserve"> </w:t>
            </w:r>
            <w:r>
              <w:t>для</w:t>
            </w:r>
            <w:r w:rsidRPr="00924E99">
              <w:t xml:space="preserve"> </w:t>
            </w:r>
            <w:r>
              <w:t>анализа</w:t>
            </w:r>
          </w:p>
        </w:tc>
        <w:tc>
          <w:tcPr>
            <w:tcW w:w="4985" w:type="dxa"/>
            <w:shd w:val="clear" w:color="auto" w:fill="FDFDF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DCC17" w14:textId="66C42475" w:rsidR="00924E99" w:rsidRPr="00FE3DF2" w:rsidRDefault="00924E99" w:rsidP="007F3B89">
            <w:r w:rsidRPr="00924E99">
              <w:t xml:space="preserve">1. </w:t>
            </w:r>
            <w:r>
              <w:t>визуальных</w:t>
            </w:r>
            <w:r w:rsidRPr="00FE3DF2">
              <w:t xml:space="preserve"> </w:t>
            </w:r>
            <w:r>
              <w:t>образов</w:t>
            </w:r>
          </w:p>
          <w:p w14:paraId="1EBB80D9" w14:textId="0DB78D0D" w:rsidR="00924E99" w:rsidRPr="00924E99" w:rsidRDefault="00924E99" w:rsidP="007F3B89">
            <w:r w:rsidRPr="00FE3DF2">
              <w:t xml:space="preserve">2. </w:t>
            </w:r>
            <w:r w:rsidRPr="00FE3DF2">
              <w:tab/>
            </w:r>
            <w:r>
              <w:t>спортивной</w:t>
            </w:r>
            <w:r w:rsidRPr="00924E99">
              <w:t xml:space="preserve"> </w:t>
            </w:r>
            <w:r>
              <w:t>области</w:t>
            </w:r>
          </w:p>
          <w:p w14:paraId="1A4ACD4A" w14:textId="29DCF126" w:rsidR="00924E99" w:rsidRPr="00924E99" w:rsidRDefault="00924E99" w:rsidP="007F3B89">
            <w:r w:rsidRPr="00924E99">
              <w:t>3.</w:t>
            </w:r>
            <w:r w:rsidRPr="00924E99">
              <w:tab/>
            </w:r>
            <w:r>
              <w:t>генерации</w:t>
            </w:r>
            <w:r w:rsidRPr="00924E99">
              <w:t xml:space="preserve"> </w:t>
            </w:r>
            <w:r>
              <w:t>текста</w:t>
            </w:r>
          </w:p>
          <w:p w14:paraId="1196BF82" w14:textId="77777777" w:rsidR="00924E99" w:rsidRPr="00924E99" w:rsidRDefault="00924E99" w:rsidP="00924E99"/>
        </w:tc>
      </w:tr>
    </w:tbl>
    <w:p w14:paraId="175BC13E" w14:textId="03CC6CC7" w:rsidR="00D5077F" w:rsidRDefault="00D5077F" w:rsidP="00FE3DF2">
      <w:pPr>
        <w:spacing w:after="200" w:line="276" w:lineRule="auto"/>
        <w:jc w:val="left"/>
        <w:rPr>
          <w:sz w:val="28"/>
          <w:szCs w:val="28"/>
        </w:rPr>
      </w:pPr>
    </w:p>
    <w:sectPr w:rsidR="00D5077F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935B24" w14:textId="77777777" w:rsidR="00977C53" w:rsidRDefault="00977C53" w:rsidP="00B4082C">
      <w:r>
        <w:separator/>
      </w:r>
    </w:p>
  </w:endnote>
  <w:endnote w:type="continuationSeparator" w:id="0">
    <w:p w14:paraId="6263CE63" w14:textId="77777777" w:rsidR="00977C53" w:rsidRDefault="00977C53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FC6CE5" w14:textId="77777777" w:rsidR="00977C53" w:rsidRDefault="00977C53" w:rsidP="00B4082C">
      <w:r>
        <w:separator/>
      </w:r>
    </w:p>
  </w:footnote>
  <w:footnote w:type="continuationSeparator" w:id="0">
    <w:p w14:paraId="4E11DD79" w14:textId="77777777" w:rsidR="00977C53" w:rsidRDefault="00977C53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C4F94"/>
    <w:multiLevelType w:val="hybridMultilevel"/>
    <w:tmpl w:val="7D56B698"/>
    <w:lvl w:ilvl="0" w:tplc="7EE0E6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E2B22"/>
    <w:multiLevelType w:val="hybridMultilevel"/>
    <w:tmpl w:val="02A4A150"/>
    <w:lvl w:ilvl="0" w:tplc="79DA3B80">
      <w:start w:val="1"/>
      <w:numFmt w:val="decimal"/>
      <w:lvlText w:val="%1."/>
      <w:lvlJc w:val="left"/>
      <w:pPr>
        <w:ind w:left="720" w:hanging="360"/>
      </w:pPr>
      <w:rPr>
        <w:rFonts w:eastAsiaTheme="minorHAns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C91A26"/>
    <w:multiLevelType w:val="hybridMultilevel"/>
    <w:tmpl w:val="7D56B698"/>
    <w:lvl w:ilvl="0" w:tplc="7EE0E6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A71D6"/>
    <w:multiLevelType w:val="hybridMultilevel"/>
    <w:tmpl w:val="7D56B698"/>
    <w:lvl w:ilvl="0" w:tplc="7EE0E6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6" w15:restartNumberingAfterBreak="0">
    <w:nsid w:val="3BD067C3"/>
    <w:multiLevelType w:val="hybridMultilevel"/>
    <w:tmpl w:val="7D56B698"/>
    <w:lvl w:ilvl="0" w:tplc="7EE0E6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553BC"/>
    <w:multiLevelType w:val="hybridMultilevel"/>
    <w:tmpl w:val="10C47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6925D5B"/>
    <w:multiLevelType w:val="hybridMultilevel"/>
    <w:tmpl w:val="02A4A150"/>
    <w:lvl w:ilvl="0" w:tplc="79DA3B80">
      <w:start w:val="1"/>
      <w:numFmt w:val="decimal"/>
      <w:lvlText w:val="%1."/>
      <w:lvlJc w:val="left"/>
      <w:pPr>
        <w:ind w:left="720" w:hanging="360"/>
      </w:pPr>
      <w:rPr>
        <w:rFonts w:eastAsiaTheme="minorHAns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6" w15:restartNumberingAfterBreak="0">
    <w:nsid w:val="66B57953"/>
    <w:multiLevelType w:val="hybridMultilevel"/>
    <w:tmpl w:val="10C47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5038E5"/>
    <w:multiLevelType w:val="hybridMultilevel"/>
    <w:tmpl w:val="7D56B698"/>
    <w:lvl w:ilvl="0" w:tplc="7EE0E6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5"/>
  </w:num>
  <w:num w:numId="2">
    <w:abstractNumId w:val="5"/>
  </w:num>
  <w:num w:numId="3">
    <w:abstractNumId w:val="12"/>
  </w:num>
  <w:num w:numId="4">
    <w:abstractNumId w:val="20"/>
  </w:num>
  <w:num w:numId="5">
    <w:abstractNumId w:val="2"/>
  </w:num>
  <w:num w:numId="6">
    <w:abstractNumId w:val="11"/>
  </w:num>
  <w:num w:numId="7">
    <w:abstractNumId w:val="13"/>
  </w:num>
  <w:num w:numId="8">
    <w:abstractNumId w:val="18"/>
  </w:num>
  <w:num w:numId="9">
    <w:abstractNumId w:val="14"/>
  </w:num>
  <w:num w:numId="10">
    <w:abstractNumId w:val="9"/>
  </w:num>
  <w:num w:numId="11">
    <w:abstractNumId w:val="8"/>
  </w:num>
  <w:num w:numId="12">
    <w:abstractNumId w:val="19"/>
  </w:num>
  <w:num w:numId="13">
    <w:abstractNumId w:val="17"/>
  </w:num>
  <w:num w:numId="14">
    <w:abstractNumId w:val="7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6"/>
  </w:num>
  <w:num w:numId="19">
    <w:abstractNumId w:val="10"/>
  </w:num>
  <w:num w:numId="20">
    <w:abstractNumId w:val="0"/>
  </w:num>
  <w:num w:numId="21">
    <w:abstractNumId w:val="4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DD"/>
    <w:rsid w:val="00002BF8"/>
    <w:rsid w:val="00014BF4"/>
    <w:rsid w:val="0002003C"/>
    <w:rsid w:val="00057AE3"/>
    <w:rsid w:val="0008431F"/>
    <w:rsid w:val="000930A9"/>
    <w:rsid w:val="000940CA"/>
    <w:rsid w:val="00094D72"/>
    <w:rsid w:val="000A540F"/>
    <w:rsid w:val="000B5152"/>
    <w:rsid w:val="000E2A96"/>
    <w:rsid w:val="000E4B1C"/>
    <w:rsid w:val="00101091"/>
    <w:rsid w:val="00102F72"/>
    <w:rsid w:val="00105257"/>
    <w:rsid w:val="001058CA"/>
    <w:rsid w:val="00115C4E"/>
    <w:rsid w:val="00120469"/>
    <w:rsid w:val="00121531"/>
    <w:rsid w:val="00122B5D"/>
    <w:rsid w:val="001236DB"/>
    <w:rsid w:val="00124974"/>
    <w:rsid w:val="001302AC"/>
    <w:rsid w:val="00186440"/>
    <w:rsid w:val="00187E8D"/>
    <w:rsid w:val="001A4C00"/>
    <w:rsid w:val="001A4DA7"/>
    <w:rsid w:val="001A6FC4"/>
    <w:rsid w:val="001B1D07"/>
    <w:rsid w:val="001B5EAC"/>
    <w:rsid w:val="001F5E49"/>
    <w:rsid w:val="001F6218"/>
    <w:rsid w:val="00217584"/>
    <w:rsid w:val="00223706"/>
    <w:rsid w:val="00235C16"/>
    <w:rsid w:val="00240F11"/>
    <w:rsid w:val="00254D27"/>
    <w:rsid w:val="00271AF0"/>
    <w:rsid w:val="002838A0"/>
    <w:rsid w:val="0029049A"/>
    <w:rsid w:val="00296478"/>
    <w:rsid w:val="002B7E14"/>
    <w:rsid w:val="002C23B2"/>
    <w:rsid w:val="002E47D8"/>
    <w:rsid w:val="002E7003"/>
    <w:rsid w:val="003111D1"/>
    <w:rsid w:val="00312401"/>
    <w:rsid w:val="00317555"/>
    <w:rsid w:val="003471B0"/>
    <w:rsid w:val="003740A3"/>
    <w:rsid w:val="003D50D9"/>
    <w:rsid w:val="003D529B"/>
    <w:rsid w:val="003F2588"/>
    <w:rsid w:val="003F5F7D"/>
    <w:rsid w:val="004101E9"/>
    <w:rsid w:val="00423DD4"/>
    <w:rsid w:val="004459F4"/>
    <w:rsid w:val="00450373"/>
    <w:rsid w:val="00456E72"/>
    <w:rsid w:val="00477DDA"/>
    <w:rsid w:val="004803BA"/>
    <w:rsid w:val="004B3224"/>
    <w:rsid w:val="004B50E2"/>
    <w:rsid w:val="004C0FA4"/>
    <w:rsid w:val="004C1EC7"/>
    <w:rsid w:val="004C2A9C"/>
    <w:rsid w:val="004C31C6"/>
    <w:rsid w:val="004D3A89"/>
    <w:rsid w:val="004F1748"/>
    <w:rsid w:val="00500480"/>
    <w:rsid w:val="005119F0"/>
    <w:rsid w:val="00511E31"/>
    <w:rsid w:val="00520BE3"/>
    <w:rsid w:val="005367A3"/>
    <w:rsid w:val="0054416C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37164"/>
    <w:rsid w:val="00642B8A"/>
    <w:rsid w:val="0069182D"/>
    <w:rsid w:val="006A0C7D"/>
    <w:rsid w:val="006A14B8"/>
    <w:rsid w:val="006A2D33"/>
    <w:rsid w:val="006E1780"/>
    <w:rsid w:val="006F5762"/>
    <w:rsid w:val="006F780A"/>
    <w:rsid w:val="007048CC"/>
    <w:rsid w:val="007322DC"/>
    <w:rsid w:val="00743B6F"/>
    <w:rsid w:val="0075320C"/>
    <w:rsid w:val="007637B9"/>
    <w:rsid w:val="007B1D4F"/>
    <w:rsid w:val="007C5BD5"/>
    <w:rsid w:val="007C5CCC"/>
    <w:rsid w:val="007E6B06"/>
    <w:rsid w:val="008052F3"/>
    <w:rsid w:val="00805398"/>
    <w:rsid w:val="0083717B"/>
    <w:rsid w:val="00837F38"/>
    <w:rsid w:val="00860045"/>
    <w:rsid w:val="008706CD"/>
    <w:rsid w:val="00882E00"/>
    <w:rsid w:val="00887BC5"/>
    <w:rsid w:val="008929BF"/>
    <w:rsid w:val="008A62EF"/>
    <w:rsid w:val="008B4A5B"/>
    <w:rsid w:val="008C463F"/>
    <w:rsid w:val="008D2D18"/>
    <w:rsid w:val="008E020C"/>
    <w:rsid w:val="008E4BBD"/>
    <w:rsid w:val="00924E99"/>
    <w:rsid w:val="00927243"/>
    <w:rsid w:val="00927A94"/>
    <w:rsid w:val="00931712"/>
    <w:rsid w:val="00932BC8"/>
    <w:rsid w:val="00963B91"/>
    <w:rsid w:val="00963FA9"/>
    <w:rsid w:val="00972AB0"/>
    <w:rsid w:val="00977C53"/>
    <w:rsid w:val="009951B4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6FDA"/>
    <w:rsid w:val="00A9421E"/>
    <w:rsid w:val="00AA5D8A"/>
    <w:rsid w:val="00AB147A"/>
    <w:rsid w:val="00AC063D"/>
    <w:rsid w:val="00AC6293"/>
    <w:rsid w:val="00AD662A"/>
    <w:rsid w:val="00AE0277"/>
    <w:rsid w:val="00AE468F"/>
    <w:rsid w:val="00B003E9"/>
    <w:rsid w:val="00B053D8"/>
    <w:rsid w:val="00B3213F"/>
    <w:rsid w:val="00B32A9B"/>
    <w:rsid w:val="00B4082C"/>
    <w:rsid w:val="00B42FF2"/>
    <w:rsid w:val="00B472AF"/>
    <w:rsid w:val="00B555F0"/>
    <w:rsid w:val="00B62AB7"/>
    <w:rsid w:val="00B669C9"/>
    <w:rsid w:val="00BB463F"/>
    <w:rsid w:val="00BE3DCF"/>
    <w:rsid w:val="00BE61D8"/>
    <w:rsid w:val="00C14513"/>
    <w:rsid w:val="00C37DF9"/>
    <w:rsid w:val="00C5171C"/>
    <w:rsid w:val="00C61C5F"/>
    <w:rsid w:val="00C93CDF"/>
    <w:rsid w:val="00C972DD"/>
    <w:rsid w:val="00CA1A4B"/>
    <w:rsid w:val="00D04B8B"/>
    <w:rsid w:val="00D06459"/>
    <w:rsid w:val="00D42D6F"/>
    <w:rsid w:val="00D42DB6"/>
    <w:rsid w:val="00D45F1B"/>
    <w:rsid w:val="00D5077F"/>
    <w:rsid w:val="00D70AFD"/>
    <w:rsid w:val="00D722F3"/>
    <w:rsid w:val="00D8423C"/>
    <w:rsid w:val="00D92092"/>
    <w:rsid w:val="00DE00D3"/>
    <w:rsid w:val="00DE1A59"/>
    <w:rsid w:val="00DF6EE5"/>
    <w:rsid w:val="00E01F5F"/>
    <w:rsid w:val="00E269EA"/>
    <w:rsid w:val="00E32156"/>
    <w:rsid w:val="00E77F07"/>
    <w:rsid w:val="00ED05CC"/>
    <w:rsid w:val="00ED0879"/>
    <w:rsid w:val="00ED7E9B"/>
    <w:rsid w:val="00EE59E9"/>
    <w:rsid w:val="00F11583"/>
    <w:rsid w:val="00F412A7"/>
    <w:rsid w:val="00F7002F"/>
    <w:rsid w:val="00F758B6"/>
    <w:rsid w:val="00F93E43"/>
    <w:rsid w:val="00FA4AD5"/>
    <w:rsid w:val="00FC68F5"/>
    <w:rsid w:val="00FE1B03"/>
    <w:rsid w:val="00FE3DF2"/>
    <w:rsid w:val="00FF7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76CB45E6-1C8B-4A49-977F-0A7C05F06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E7FABD-0261-4B4F-B5D3-134AD71CFF3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0CB768F-7326-43C6-9FE3-8998023AD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1230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5</cp:revision>
  <cp:lastPrinted>2022-03-16T11:15:00Z</cp:lastPrinted>
  <dcterms:created xsi:type="dcterms:W3CDTF">2022-10-10T04:10:00Z</dcterms:created>
  <dcterms:modified xsi:type="dcterms:W3CDTF">2022-10-27T05:20:00Z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